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6E6A7" w14:textId="77777777" w:rsidR="006C4E03" w:rsidRDefault="006C4E03">
      <w:pPr>
        <w:pStyle w:val="Header"/>
        <w:tabs>
          <w:tab w:val="clear" w:pos="4320"/>
          <w:tab w:val="clear" w:pos="8640"/>
        </w:tabs>
      </w:pPr>
    </w:p>
    <w:p w14:paraId="21226920" w14:textId="202D2473" w:rsidR="0073770B" w:rsidRPr="00DD7399" w:rsidRDefault="00BE07FB" w:rsidP="00E5426A">
      <w:pPr>
        <w:pStyle w:val="Header"/>
        <w:tabs>
          <w:tab w:val="clear" w:pos="4320"/>
          <w:tab w:val="clear" w:pos="8640"/>
        </w:tabs>
      </w:pPr>
      <w:r w:rsidRPr="00024B78">
        <w:rPr>
          <w:rFonts w:cs="Arial"/>
          <w:szCs w:val="24"/>
        </w:rPr>
        <w:t xml:space="preserve">AFRC-TNC-TNG                </w:t>
      </w:r>
      <w:r>
        <w:rPr>
          <w:rFonts w:cs="Arial"/>
          <w:szCs w:val="24"/>
        </w:rPr>
        <w:tab/>
      </w:r>
      <w:r>
        <w:rPr>
          <w:rFonts w:cs="Arial"/>
          <w:szCs w:val="24"/>
        </w:rPr>
        <w:tab/>
        <w:t xml:space="preserve">                 </w:t>
      </w:r>
      <w:r w:rsidR="00E5426A">
        <w:rPr>
          <w:rFonts w:cs="Arial"/>
          <w:szCs w:val="24"/>
        </w:rPr>
        <w:t xml:space="preserve">         </w:t>
      </w:r>
      <w:r>
        <w:rPr>
          <w:rFonts w:cs="Arial"/>
          <w:szCs w:val="24"/>
        </w:rPr>
        <w:t xml:space="preserve">         </w:t>
      </w:r>
      <w:r w:rsidR="0055430F">
        <w:rPr>
          <w:rFonts w:cs="Arial"/>
          <w:szCs w:val="24"/>
        </w:rPr>
        <w:t xml:space="preserve">                 </w:t>
      </w:r>
      <w:r>
        <w:rPr>
          <w:rFonts w:cs="Arial"/>
          <w:szCs w:val="24"/>
        </w:rPr>
        <w:t xml:space="preserve">   </w:t>
      </w:r>
      <w:r w:rsidR="00FA0E56">
        <w:rPr>
          <w:rFonts w:cs="Arial"/>
          <w:szCs w:val="24"/>
        </w:rPr>
        <w:t xml:space="preserve">          </w:t>
      </w:r>
      <w:r w:rsidR="003D7A89">
        <w:rPr>
          <w:rFonts w:cs="Arial"/>
          <w:szCs w:val="24"/>
        </w:rPr>
        <w:t>16 May</w:t>
      </w:r>
      <w:r w:rsidR="00E5426A">
        <w:rPr>
          <w:rFonts w:cs="Arial"/>
          <w:szCs w:val="24"/>
        </w:rPr>
        <w:t xml:space="preserve"> 2023</w:t>
      </w:r>
      <w:r w:rsidRPr="00024B78">
        <w:rPr>
          <w:rFonts w:cs="Arial"/>
          <w:szCs w:val="24"/>
        </w:rPr>
        <w:t xml:space="preserve">                                    </w:t>
      </w:r>
      <w:r>
        <w:rPr>
          <w:rFonts w:cs="Arial"/>
          <w:szCs w:val="24"/>
        </w:rPr>
        <w:t xml:space="preserve">                    </w:t>
      </w:r>
      <w:r w:rsidR="00930925" w:rsidRPr="00DD7399">
        <w:tab/>
      </w:r>
      <w:r w:rsidR="00930925" w:rsidRPr="00DD7399">
        <w:tab/>
      </w:r>
      <w:r w:rsidR="00930925" w:rsidRPr="00DD7399">
        <w:tab/>
      </w:r>
      <w:r w:rsidR="00930925" w:rsidRPr="00DD7399">
        <w:tab/>
      </w:r>
      <w:r w:rsidR="00930925" w:rsidRPr="00DD7399">
        <w:tab/>
      </w:r>
      <w:r w:rsidR="00930925" w:rsidRPr="00DD7399">
        <w:tab/>
      </w:r>
      <w:r w:rsidR="004354BF" w:rsidRPr="00DD7399">
        <w:t xml:space="preserve">                     </w:t>
      </w:r>
      <w:r w:rsidR="00930925" w:rsidRPr="00DD7399">
        <w:tab/>
      </w:r>
      <w:r w:rsidR="002960CD" w:rsidRPr="00DD7399">
        <w:t xml:space="preserve">    </w:t>
      </w:r>
      <w:r w:rsidR="00F32F44" w:rsidRPr="00DD7399">
        <w:t xml:space="preserve">      </w:t>
      </w:r>
      <w:r w:rsidR="00731A62" w:rsidRPr="00DD7399">
        <w:t xml:space="preserve"> </w:t>
      </w:r>
      <w:r w:rsidR="006C4E03" w:rsidRPr="00DD7399">
        <w:t xml:space="preserve">  </w:t>
      </w:r>
      <w:r w:rsidR="008259E1" w:rsidRPr="00DD7399">
        <w:t xml:space="preserve"> </w:t>
      </w:r>
      <w:r w:rsidR="00452E77">
        <w:t xml:space="preserve">       </w:t>
      </w:r>
      <w:r w:rsidR="008B536E">
        <w:t xml:space="preserve">   </w:t>
      </w:r>
    </w:p>
    <w:p w14:paraId="4027C751" w14:textId="77777777" w:rsidR="0073770B" w:rsidRPr="00DD7399" w:rsidRDefault="0073770B">
      <w:pPr>
        <w:pStyle w:val="Header"/>
        <w:tabs>
          <w:tab w:val="clear" w:pos="4320"/>
          <w:tab w:val="clear" w:pos="8640"/>
        </w:tabs>
      </w:pPr>
    </w:p>
    <w:p w14:paraId="51164E55" w14:textId="77777777" w:rsidR="0073770B" w:rsidRDefault="00F45040">
      <w:pPr>
        <w:pStyle w:val="Header"/>
        <w:tabs>
          <w:tab w:val="clear" w:pos="4320"/>
          <w:tab w:val="clear" w:pos="8640"/>
        </w:tabs>
      </w:pPr>
      <w:r w:rsidRPr="00F45040">
        <w:t xml:space="preserve">MEMORANDUM FOR </w:t>
      </w:r>
      <w:r w:rsidR="008B536E" w:rsidRPr="008B536E">
        <w:t>Drill Sergeant Leader Candidates</w:t>
      </w:r>
    </w:p>
    <w:p w14:paraId="5FC7FFE6" w14:textId="77777777" w:rsidR="00F45040" w:rsidRPr="00DD7399" w:rsidRDefault="00F45040">
      <w:pPr>
        <w:pStyle w:val="Header"/>
        <w:tabs>
          <w:tab w:val="clear" w:pos="4320"/>
          <w:tab w:val="clear" w:pos="8640"/>
        </w:tabs>
      </w:pPr>
    </w:p>
    <w:p w14:paraId="16B0FF69" w14:textId="7658CFE4" w:rsidR="0073770B" w:rsidRPr="00DD7399" w:rsidRDefault="00F45040">
      <w:pPr>
        <w:pStyle w:val="Header"/>
        <w:tabs>
          <w:tab w:val="clear" w:pos="4320"/>
          <w:tab w:val="clear" w:pos="8640"/>
        </w:tabs>
      </w:pPr>
      <w:r w:rsidRPr="00F45040">
        <w:t xml:space="preserve">SUBJECT: </w:t>
      </w:r>
      <w:r w:rsidR="00FC4E0F" w:rsidRPr="008D0A02">
        <w:t>Memorandum of Instruction (MOI) Drill Sergeant Leader (DSL) Selection Process</w:t>
      </w:r>
      <w:r w:rsidR="00FC4E0F">
        <w:t xml:space="preserve"> for the Army Reserve (AR)</w:t>
      </w:r>
    </w:p>
    <w:p w14:paraId="1F43255B" w14:textId="77777777" w:rsidR="0073770B" w:rsidRDefault="0073770B">
      <w:pPr>
        <w:pStyle w:val="Header"/>
        <w:tabs>
          <w:tab w:val="clear" w:pos="4320"/>
          <w:tab w:val="clear" w:pos="8640"/>
        </w:tabs>
      </w:pPr>
    </w:p>
    <w:p w14:paraId="6DFCCF1A" w14:textId="77777777" w:rsidR="008B536E" w:rsidRPr="00DD7399" w:rsidRDefault="008B536E">
      <w:pPr>
        <w:pStyle w:val="Header"/>
        <w:tabs>
          <w:tab w:val="clear" w:pos="4320"/>
          <w:tab w:val="clear" w:pos="8640"/>
        </w:tabs>
      </w:pPr>
    </w:p>
    <w:p w14:paraId="16A1F762" w14:textId="03DA12D3" w:rsidR="006615AA" w:rsidRPr="004E6098" w:rsidRDefault="00414A3E" w:rsidP="008F60CF">
      <w:pPr>
        <w:pStyle w:val="Header"/>
        <w:tabs>
          <w:tab w:val="left" w:pos="720"/>
        </w:tabs>
        <w:rPr>
          <w:szCs w:val="24"/>
        </w:rPr>
      </w:pPr>
      <w:r w:rsidRPr="004E6098">
        <w:rPr>
          <w:szCs w:val="24"/>
        </w:rPr>
        <w:t xml:space="preserve">1. </w:t>
      </w:r>
      <w:r w:rsidR="004E6098" w:rsidRPr="004E6098">
        <w:rPr>
          <w:szCs w:val="24"/>
        </w:rPr>
        <w:t xml:space="preserve">Purpose: To outline procedures for selecting </w:t>
      </w:r>
      <w:r w:rsidR="00D96CE6">
        <w:t xml:space="preserve">Army Reserve (AR) </w:t>
      </w:r>
      <w:r w:rsidR="004E6098" w:rsidRPr="004E6098">
        <w:rPr>
          <w:szCs w:val="24"/>
        </w:rPr>
        <w:t>DSL Candidates to serve at the United States Army Drill Sergeant Academy (USADSA).</w:t>
      </w:r>
    </w:p>
    <w:p w14:paraId="5E9C2378" w14:textId="77777777" w:rsidR="00AC6387" w:rsidRDefault="00AC6387" w:rsidP="006615AA">
      <w:pPr>
        <w:pStyle w:val="Header"/>
        <w:tabs>
          <w:tab w:val="left" w:pos="720"/>
        </w:tabs>
      </w:pPr>
    </w:p>
    <w:p w14:paraId="2709ADA1" w14:textId="0ED43E6D" w:rsidR="00F45040" w:rsidRDefault="00414A3E" w:rsidP="004E6098">
      <w:pPr>
        <w:pStyle w:val="Header"/>
        <w:tabs>
          <w:tab w:val="left" w:pos="720"/>
        </w:tabs>
      </w:pPr>
      <w:r>
        <w:t xml:space="preserve">2. </w:t>
      </w:r>
      <w:r w:rsidR="004E6098" w:rsidRPr="004E6098">
        <w:t xml:space="preserve">Participants: </w:t>
      </w:r>
      <w:r w:rsidR="00376580">
        <w:t xml:space="preserve">TPU </w:t>
      </w:r>
      <w:r w:rsidR="004E6098" w:rsidRPr="004E6098">
        <w:t>DSL Candidates from all Training Divisions (TD) of the 108</w:t>
      </w:r>
      <w:r w:rsidR="00943696">
        <w:t xml:space="preserve"> </w:t>
      </w:r>
      <w:r w:rsidR="004E6098" w:rsidRPr="004E6098">
        <w:t>Training Command (</w:t>
      </w:r>
      <w:r w:rsidR="00BE07FB">
        <w:t>Initial Entry Training</w:t>
      </w:r>
      <w:r w:rsidR="00291901">
        <w:t>)</w:t>
      </w:r>
      <w:r w:rsidR="00BE07FB">
        <w:t xml:space="preserve"> </w:t>
      </w:r>
      <w:r w:rsidR="00943696">
        <w:t>(</w:t>
      </w:r>
      <w:r w:rsidR="00BE07FB">
        <w:t>108 TC (IET)</w:t>
      </w:r>
      <w:r w:rsidR="00943696">
        <w:t>)</w:t>
      </w:r>
      <w:r w:rsidR="00291901">
        <w:t>.</w:t>
      </w:r>
    </w:p>
    <w:p w14:paraId="3956B6B5" w14:textId="77777777" w:rsidR="008C5D55" w:rsidRDefault="008C5D55" w:rsidP="00F45040">
      <w:pPr>
        <w:pStyle w:val="Header"/>
        <w:tabs>
          <w:tab w:val="left" w:pos="720"/>
        </w:tabs>
        <w:ind w:left="360"/>
      </w:pPr>
    </w:p>
    <w:p w14:paraId="4EAC0097" w14:textId="070D632C" w:rsidR="000A38CC" w:rsidRDefault="00414A3E" w:rsidP="004E6098">
      <w:pPr>
        <w:pStyle w:val="Header"/>
        <w:tabs>
          <w:tab w:val="left" w:pos="630"/>
          <w:tab w:val="left" w:pos="720"/>
        </w:tabs>
      </w:pPr>
      <w:r>
        <w:t xml:space="preserve">3. </w:t>
      </w:r>
      <w:r w:rsidR="00D96CE6">
        <w:t xml:space="preserve">AR </w:t>
      </w:r>
      <w:r w:rsidR="004E6098" w:rsidRPr="004E6098">
        <w:t xml:space="preserve">DSL Candidates will be </w:t>
      </w:r>
      <w:r w:rsidR="00D40E1D">
        <w:t>nominated</w:t>
      </w:r>
      <w:r w:rsidR="004E6098" w:rsidRPr="004E6098">
        <w:t xml:space="preserve"> by </w:t>
      </w:r>
      <w:r w:rsidR="00BE07FB">
        <w:t>the 108 TC (IET) Command Sergeant Major</w:t>
      </w:r>
      <w:r w:rsidR="004E6098" w:rsidRPr="004E6098">
        <w:t xml:space="preserve"> to attend the 13</w:t>
      </w:r>
      <w:r w:rsidR="00350D92">
        <w:t>-</w:t>
      </w:r>
      <w:r w:rsidR="004E6098" w:rsidRPr="004E6098">
        <w:t xml:space="preserve">day DSL </w:t>
      </w:r>
      <w:r w:rsidR="00CB133A">
        <w:t xml:space="preserve">Certification </w:t>
      </w:r>
      <w:r w:rsidR="00D96CE6">
        <w:t>C</w:t>
      </w:r>
      <w:r w:rsidR="00CB133A">
        <w:t>ourse</w:t>
      </w:r>
      <w:r w:rsidR="004E6098" w:rsidRPr="004E6098">
        <w:t xml:space="preserve"> </w:t>
      </w:r>
      <w:r w:rsidR="00D96CE6">
        <w:t xml:space="preserve">(DSLCC) </w:t>
      </w:r>
      <w:r w:rsidR="004E6098" w:rsidRPr="004E6098">
        <w:t xml:space="preserve">at </w:t>
      </w:r>
      <w:r w:rsidR="00CB133A">
        <w:t>Army Training Center-</w:t>
      </w:r>
      <w:r w:rsidR="001D1350">
        <w:t xml:space="preserve"> </w:t>
      </w:r>
      <w:r w:rsidR="00CB133A">
        <w:t>Fort Jackson</w:t>
      </w:r>
      <w:r w:rsidR="001D1350">
        <w:t>, SC</w:t>
      </w:r>
      <w:r w:rsidR="004E6098" w:rsidRPr="004E6098">
        <w:t xml:space="preserve">. The </w:t>
      </w:r>
      <w:r w:rsidR="001D1350">
        <w:t xml:space="preserve">DSLCC </w:t>
      </w:r>
      <w:r w:rsidR="004E6098" w:rsidRPr="004E6098">
        <w:t xml:space="preserve">Schedule </w:t>
      </w:r>
      <w:r w:rsidR="00886717">
        <w:t>for FY2</w:t>
      </w:r>
      <w:r w:rsidR="0055430F">
        <w:t>3</w:t>
      </w:r>
      <w:r w:rsidR="00886717">
        <w:t xml:space="preserve"> is </w:t>
      </w:r>
      <w:r w:rsidR="001851E0">
        <w:t>23</w:t>
      </w:r>
      <w:r w:rsidR="000E3E81">
        <w:t xml:space="preserve"> JANUARY</w:t>
      </w:r>
      <w:r w:rsidR="001851E0">
        <w:t xml:space="preserve"> – 03 FEBRUARY</w:t>
      </w:r>
      <w:r w:rsidR="000E3E81">
        <w:t xml:space="preserve"> 2023</w:t>
      </w:r>
      <w:r w:rsidR="00EB6BF9">
        <w:t xml:space="preserve">; </w:t>
      </w:r>
      <w:r w:rsidR="000E3E81">
        <w:t>03-14 APRIL 2023</w:t>
      </w:r>
      <w:r w:rsidR="00EB6BF9">
        <w:t xml:space="preserve">; </w:t>
      </w:r>
      <w:r w:rsidR="000E3E81">
        <w:t>05-16</w:t>
      </w:r>
      <w:r w:rsidR="00EB6BF9">
        <w:t xml:space="preserve"> JUNE 2023; and </w:t>
      </w:r>
      <w:r w:rsidR="000E3E81">
        <w:t>14-25</w:t>
      </w:r>
      <w:r w:rsidR="00EB6BF9">
        <w:t xml:space="preserve"> AUGUST 2023.</w:t>
      </w:r>
      <w:r w:rsidR="00886717">
        <w:t xml:space="preserve"> </w:t>
      </w:r>
      <w:r w:rsidR="00EB6BF9">
        <w:t xml:space="preserve"> F</w:t>
      </w:r>
      <w:r w:rsidR="00886717">
        <w:t xml:space="preserve">uture class dates </w:t>
      </w:r>
      <w:r w:rsidR="00FF077B">
        <w:t>will be published annually.  Course will not be listed in ATRRS</w:t>
      </w:r>
      <w:r w:rsidR="004E6098" w:rsidRPr="004E6098">
        <w:t>.</w:t>
      </w:r>
    </w:p>
    <w:p w14:paraId="003B4309" w14:textId="7C8763F7" w:rsidR="00173500" w:rsidRDefault="00173500" w:rsidP="004E6098">
      <w:pPr>
        <w:pStyle w:val="Header"/>
        <w:tabs>
          <w:tab w:val="left" w:pos="630"/>
          <w:tab w:val="left" w:pos="720"/>
        </w:tabs>
      </w:pPr>
    </w:p>
    <w:p w14:paraId="59B0C4E2" w14:textId="02CCFAAD" w:rsidR="00CA1171" w:rsidRDefault="00173500" w:rsidP="004E6098">
      <w:pPr>
        <w:pStyle w:val="Header"/>
        <w:tabs>
          <w:tab w:val="left" w:pos="630"/>
          <w:tab w:val="left" w:pos="720"/>
        </w:tabs>
      </w:pPr>
      <w:r>
        <w:t xml:space="preserve">4. Drill Sergeants (DS) who are interested in serving as a DSL, will submit a packet in accordance with </w:t>
      </w:r>
      <w:r w:rsidR="00943696">
        <w:t>requirements</w:t>
      </w:r>
      <w:r w:rsidR="003F7B55">
        <w:t xml:space="preserve"> </w:t>
      </w:r>
      <w:r w:rsidR="00943696">
        <w:t xml:space="preserve">listed </w:t>
      </w:r>
      <w:r w:rsidR="003F7B55">
        <w:t xml:space="preserve">below through their respective chain of command.  Division CSMs will </w:t>
      </w:r>
      <w:r w:rsidR="00D40E1D">
        <w:t>approve</w:t>
      </w:r>
      <w:r w:rsidR="003F7B55">
        <w:t xml:space="preserve"> applicant by endorsement memorandum and forward packet to </w:t>
      </w:r>
      <w:r w:rsidR="00FF077B" w:rsidRPr="00FF077B">
        <w:t>108 TC (IET) G-3/5 SGM</w:t>
      </w:r>
      <w:r w:rsidR="006F4624">
        <w:t>,</w:t>
      </w:r>
      <w:r w:rsidR="00C7403D">
        <w:t xml:space="preserve"> SGM </w:t>
      </w:r>
      <w:r w:rsidR="003D7A89">
        <w:t>Paul Drago</w:t>
      </w:r>
      <w:r w:rsidR="00C7403D">
        <w:t xml:space="preserve"> (</w:t>
      </w:r>
      <w:hyperlink r:id="rId11" w:history="1">
        <w:r w:rsidR="003D7A89" w:rsidRPr="00B62B65">
          <w:rPr>
            <w:rStyle w:val="Hyperlink"/>
          </w:rPr>
          <w:t>paul.w.drago.mil@army.mil</w:t>
        </w:r>
      </w:hyperlink>
      <w:r w:rsidR="003D7A89">
        <w:t>) and MSG Telfair Nixon (</w:t>
      </w:r>
      <w:hyperlink r:id="rId12" w:history="1">
        <w:r w:rsidR="003D7A89" w:rsidRPr="005F5F27">
          <w:rPr>
            <w:rStyle w:val="Hyperlink"/>
            <w:rFonts w:cs="Arial"/>
            <w:szCs w:val="24"/>
          </w:rPr>
          <w:t>telfair.nixon.mil@army.mil</w:t>
        </w:r>
      </w:hyperlink>
      <w:r w:rsidR="003D7A89">
        <w:t>).</w:t>
      </w:r>
    </w:p>
    <w:p w14:paraId="2F948276" w14:textId="6F5DC3E7" w:rsidR="00943696" w:rsidRDefault="00943696" w:rsidP="004E6098">
      <w:pPr>
        <w:pStyle w:val="Header"/>
        <w:tabs>
          <w:tab w:val="left" w:pos="630"/>
          <w:tab w:val="left" w:pos="720"/>
        </w:tabs>
      </w:pPr>
    </w:p>
    <w:p w14:paraId="0640C579" w14:textId="2DC87C2C" w:rsidR="00367B79" w:rsidRPr="00D40E1D" w:rsidRDefault="00A939FD" w:rsidP="00D40E1D">
      <w:pPr>
        <w:pStyle w:val="ListParagraph"/>
        <w:numPr>
          <w:ilvl w:val="0"/>
          <w:numId w:val="18"/>
        </w:numPr>
        <w:tabs>
          <w:tab w:val="left" w:pos="540"/>
        </w:tabs>
        <w:ind w:left="90" w:firstLine="180"/>
        <w:rPr>
          <w:rFonts w:cs="Arial"/>
          <w:szCs w:val="24"/>
        </w:rPr>
      </w:pPr>
      <w:r>
        <w:rPr>
          <w:rFonts w:cs="Arial"/>
          <w:szCs w:val="24"/>
        </w:rPr>
        <w:t>Qualifications for DSL</w:t>
      </w:r>
      <w:r w:rsidR="0091143C">
        <w:rPr>
          <w:rFonts w:cs="Arial"/>
          <w:szCs w:val="24"/>
        </w:rPr>
        <w:t xml:space="preserve"> applicants</w:t>
      </w:r>
      <w:r>
        <w:rPr>
          <w:rFonts w:cs="Arial"/>
          <w:szCs w:val="24"/>
        </w:rPr>
        <w:t xml:space="preserve">: </w:t>
      </w:r>
      <w:r w:rsidR="00367B79" w:rsidRPr="00D40E1D">
        <w:rPr>
          <w:rFonts w:cs="Arial"/>
          <w:szCs w:val="24"/>
        </w:rPr>
        <w:t xml:space="preserve">Minimum </w:t>
      </w:r>
      <w:r w:rsidR="0091143C" w:rsidRPr="00D40E1D">
        <w:rPr>
          <w:rFonts w:cs="Arial"/>
          <w:szCs w:val="24"/>
        </w:rPr>
        <w:t>experience</w:t>
      </w:r>
      <w:r w:rsidR="00367B79" w:rsidRPr="00D40E1D">
        <w:rPr>
          <w:rFonts w:cs="Arial"/>
          <w:szCs w:val="24"/>
        </w:rPr>
        <w:t xml:space="preserve"> </w:t>
      </w:r>
      <w:r w:rsidR="00D40E1D">
        <w:rPr>
          <w:rFonts w:cs="Arial"/>
          <w:szCs w:val="24"/>
        </w:rPr>
        <w:t xml:space="preserve">of </w:t>
      </w:r>
      <w:r w:rsidR="003B0492">
        <w:rPr>
          <w:rFonts w:cs="Arial"/>
          <w:szCs w:val="24"/>
        </w:rPr>
        <w:t xml:space="preserve">at least </w:t>
      </w:r>
      <w:r w:rsidR="0091143C" w:rsidRPr="00D40E1D">
        <w:rPr>
          <w:rFonts w:cs="Arial"/>
          <w:szCs w:val="24"/>
        </w:rPr>
        <w:t>two</w:t>
      </w:r>
      <w:r w:rsidR="003B0492">
        <w:rPr>
          <w:rFonts w:cs="Arial"/>
          <w:szCs w:val="24"/>
        </w:rPr>
        <w:t xml:space="preserve"> (2)</w:t>
      </w:r>
      <w:r w:rsidR="0091143C" w:rsidRPr="00D40E1D">
        <w:rPr>
          <w:rFonts w:cs="Arial"/>
          <w:szCs w:val="24"/>
        </w:rPr>
        <w:t xml:space="preserve"> </w:t>
      </w:r>
      <w:r w:rsidR="006F4624">
        <w:rPr>
          <w:rFonts w:cs="Arial"/>
          <w:szCs w:val="24"/>
        </w:rPr>
        <w:t xml:space="preserve">Annual Training periods or equivalent </w:t>
      </w:r>
      <w:r w:rsidR="00367B79" w:rsidRPr="00D40E1D">
        <w:rPr>
          <w:rFonts w:cs="Arial"/>
          <w:szCs w:val="24"/>
        </w:rPr>
        <w:t xml:space="preserve">as </w:t>
      </w:r>
      <w:r w:rsidR="006F4624">
        <w:rPr>
          <w:rFonts w:cs="Arial"/>
          <w:szCs w:val="24"/>
        </w:rPr>
        <w:t xml:space="preserve">a </w:t>
      </w:r>
      <w:r w:rsidR="00367B79" w:rsidRPr="00D40E1D">
        <w:rPr>
          <w:rFonts w:cs="Arial"/>
          <w:szCs w:val="24"/>
        </w:rPr>
        <w:t xml:space="preserve">DS in </w:t>
      </w:r>
      <w:r w:rsidR="0091143C" w:rsidRPr="00D40E1D">
        <w:rPr>
          <w:rFonts w:cs="Arial"/>
          <w:szCs w:val="24"/>
        </w:rPr>
        <w:t xml:space="preserve">a </w:t>
      </w:r>
      <w:r w:rsidR="00367B79" w:rsidRPr="00D40E1D">
        <w:rPr>
          <w:rFonts w:cs="Arial"/>
          <w:szCs w:val="24"/>
        </w:rPr>
        <w:t>BCT environment</w:t>
      </w:r>
      <w:r w:rsidR="00FA6728" w:rsidRPr="00D40E1D">
        <w:rPr>
          <w:rFonts w:cs="Arial"/>
          <w:szCs w:val="24"/>
        </w:rPr>
        <w:t xml:space="preserve"> (</w:t>
      </w:r>
      <w:r w:rsidR="00D40E1D" w:rsidRPr="00D40E1D">
        <w:rPr>
          <w:rFonts w:cs="Arial"/>
          <w:szCs w:val="24"/>
        </w:rPr>
        <w:t>may be waived</w:t>
      </w:r>
      <w:r w:rsidR="00F10261" w:rsidRPr="00D40E1D">
        <w:rPr>
          <w:rFonts w:cs="Arial"/>
          <w:szCs w:val="24"/>
        </w:rPr>
        <w:t xml:space="preserve"> by 108 TC CSM</w:t>
      </w:r>
      <w:r w:rsidR="00FA6728" w:rsidRPr="00D40E1D">
        <w:rPr>
          <w:rFonts w:cs="Arial"/>
          <w:szCs w:val="24"/>
        </w:rPr>
        <w:t>)</w:t>
      </w:r>
      <w:r w:rsidR="00D20A98">
        <w:rPr>
          <w:rFonts w:cs="Arial"/>
          <w:szCs w:val="24"/>
        </w:rPr>
        <w:t xml:space="preserve">. </w:t>
      </w:r>
    </w:p>
    <w:p w14:paraId="3D72203C" w14:textId="77777777" w:rsidR="0091143C" w:rsidRDefault="0091143C" w:rsidP="0091143C">
      <w:pPr>
        <w:tabs>
          <w:tab w:val="left" w:pos="900"/>
        </w:tabs>
        <w:ind w:left="540"/>
        <w:contextualSpacing/>
        <w:rPr>
          <w:rFonts w:cs="Arial"/>
          <w:szCs w:val="24"/>
        </w:rPr>
      </w:pPr>
    </w:p>
    <w:p w14:paraId="69D2915E" w14:textId="02E9024A" w:rsidR="00FA6728" w:rsidRPr="00D40E1D" w:rsidRDefault="00FA6728" w:rsidP="00D40E1D">
      <w:pPr>
        <w:numPr>
          <w:ilvl w:val="0"/>
          <w:numId w:val="19"/>
        </w:numPr>
        <w:tabs>
          <w:tab w:val="left" w:pos="900"/>
        </w:tabs>
        <w:ind w:left="0" w:firstLine="540"/>
        <w:contextualSpacing/>
        <w:rPr>
          <w:rFonts w:cs="Arial"/>
          <w:szCs w:val="24"/>
        </w:rPr>
      </w:pPr>
      <w:r>
        <w:rPr>
          <w:rFonts w:cs="Arial"/>
          <w:szCs w:val="24"/>
        </w:rPr>
        <w:t>Minimum rank required for DSL is SSG</w:t>
      </w:r>
      <w:r w:rsidR="00E84851">
        <w:rPr>
          <w:rFonts w:cs="Arial"/>
          <w:szCs w:val="24"/>
        </w:rPr>
        <w:t xml:space="preserve"> </w:t>
      </w:r>
      <w:r w:rsidR="0091143C">
        <w:rPr>
          <w:rFonts w:cs="Arial"/>
          <w:szCs w:val="24"/>
        </w:rPr>
        <w:t>(E-6)</w:t>
      </w:r>
      <w:r w:rsidR="00D40E1D">
        <w:rPr>
          <w:rFonts w:cs="Arial"/>
          <w:szCs w:val="24"/>
        </w:rPr>
        <w:t xml:space="preserve">. </w:t>
      </w:r>
      <w:r w:rsidRPr="00D40E1D">
        <w:rPr>
          <w:rFonts w:cs="Arial"/>
          <w:szCs w:val="24"/>
        </w:rPr>
        <w:t>Senior SGT</w:t>
      </w:r>
      <w:r w:rsidR="00E84851">
        <w:rPr>
          <w:rFonts w:cs="Arial"/>
          <w:szCs w:val="24"/>
        </w:rPr>
        <w:t xml:space="preserve"> </w:t>
      </w:r>
      <w:r w:rsidR="0091143C" w:rsidRPr="00D40E1D">
        <w:rPr>
          <w:rFonts w:cs="Arial"/>
          <w:szCs w:val="24"/>
        </w:rPr>
        <w:t>(E-5)</w:t>
      </w:r>
      <w:r w:rsidRPr="00D40E1D">
        <w:rPr>
          <w:rFonts w:cs="Arial"/>
          <w:szCs w:val="24"/>
        </w:rPr>
        <w:t xml:space="preserve"> will be considered </w:t>
      </w:r>
      <w:r w:rsidR="0091143C" w:rsidRPr="00D40E1D">
        <w:rPr>
          <w:rFonts w:cs="Arial"/>
          <w:szCs w:val="24"/>
        </w:rPr>
        <w:t>if</w:t>
      </w:r>
      <w:r w:rsidRPr="00D40E1D">
        <w:rPr>
          <w:rFonts w:cs="Arial"/>
          <w:szCs w:val="24"/>
        </w:rPr>
        <w:t xml:space="preserve"> on current PPRL and </w:t>
      </w:r>
      <w:r w:rsidR="006F4624">
        <w:rPr>
          <w:rFonts w:cs="Arial"/>
          <w:szCs w:val="24"/>
        </w:rPr>
        <w:t xml:space="preserve">reserve for the </w:t>
      </w:r>
      <w:r w:rsidR="00EB6BF9">
        <w:rPr>
          <w:rFonts w:cs="Arial"/>
          <w:szCs w:val="24"/>
        </w:rPr>
        <w:t xml:space="preserve">Resident </w:t>
      </w:r>
      <w:r w:rsidR="00D40E1D">
        <w:rPr>
          <w:rFonts w:cs="Arial"/>
          <w:szCs w:val="24"/>
        </w:rPr>
        <w:t xml:space="preserve">Phase </w:t>
      </w:r>
      <w:r w:rsidR="00EB6BF9">
        <w:rPr>
          <w:rFonts w:cs="Arial"/>
          <w:szCs w:val="24"/>
        </w:rPr>
        <w:t>of</w:t>
      </w:r>
      <w:r w:rsidRPr="00D40E1D">
        <w:rPr>
          <w:rFonts w:cs="Arial"/>
          <w:szCs w:val="24"/>
        </w:rPr>
        <w:t xml:space="preserve"> ALC</w:t>
      </w:r>
      <w:r w:rsidR="00D40E1D">
        <w:rPr>
          <w:rFonts w:cs="Arial"/>
          <w:szCs w:val="24"/>
        </w:rPr>
        <w:t>.</w:t>
      </w:r>
    </w:p>
    <w:p w14:paraId="1061B814" w14:textId="77777777" w:rsidR="0091143C" w:rsidRDefault="0091143C" w:rsidP="0091143C">
      <w:pPr>
        <w:tabs>
          <w:tab w:val="left" w:pos="900"/>
        </w:tabs>
        <w:ind w:left="2160"/>
        <w:contextualSpacing/>
        <w:rPr>
          <w:rFonts w:cs="Arial"/>
          <w:szCs w:val="24"/>
        </w:rPr>
      </w:pPr>
    </w:p>
    <w:p w14:paraId="4343D9F8" w14:textId="167FD836" w:rsidR="00FA6728" w:rsidRDefault="00FA6728" w:rsidP="00367B79">
      <w:pPr>
        <w:numPr>
          <w:ilvl w:val="0"/>
          <w:numId w:val="19"/>
        </w:numPr>
        <w:tabs>
          <w:tab w:val="left" w:pos="900"/>
        </w:tabs>
        <w:ind w:left="0" w:firstLine="540"/>
        <w:contextualSpacing/>
        <w:rPr>
          <w:rFonts w:cs="Arial"/>
          <w:szCs w:val="24"/>
        </w:rPr>
      </w:pPr>
      <w:r>
        <w:rPr>
          <w:rFonts w:cs="Arial"/>
          <w:szCs w:val="24"/>
        </w:rPr>
        <w:t>Max</w:t>
      </w:r>
      <w:r w:rsidR="00D40E1D">
        <w:rPr>
          <w:rFonts w:cs="Arial"/>
          <w:szCs w:val="24"/>
        </w:rPr>
        <w:t>imum</w:t>
      </w:r>
      <w:r>
        <w:rPr>
          <w:rFonts w:cs="Arial"/>
          <w:szCs w:val="24"/>
        </w:rPr>
        <w:t xml:space="preserve"> rank is SFC</w:t>
      </w:r>
      <w:r w:rsidR="00FF077B">
        <w:rPr>
          <w:rFonts w:cs="Arial"/>
          <w:szCs w:val="24"/>
        </w:rPr>
        <w:t xml:space="preserve"> </w:t>
      </w:r>
      <w:r w:rsidR="0091143C">
        <w:rPr>
          <w:rFonts w:cs="Arial"/>
          <w:szCs w:val="24"/>
        </w:rPr>
        <w:t xml:space="preserve">(E-7) </w:t>
      </w:r>
      <w:r>
        <w:rPr>
          <w:rFonts w:cs="Arial"/>
          <w:szCs w:val="24"/>
        </w:rPr>
        <w:t>with less than 2 years</w:t>
      </w:r>
      <w:r w:rsidR="0091143C">
        <w:rPr>
          <w:rFonts w:cs="Arial"/>
          <w:szCs w:val="24"/>
        </w:rPr>
        <w:t xml:space="preserve"> </w:t>
      </w:r>
      <w:proofErr w:type="gramStart"/>
      <w:r w:rsidR="0091143C">
        <w:rPr>
          <w:rFonts w:cs="Arial"/>
          <w:szCs w:val="24"/>
        </w:rPr>
        <w:t>TIG</w:t>
      </w:r>
      <w:proofErr w:type="gramEnd"/>
    </w:p>
    <w:p w14:paraId="691F391A" w14:textId="77777777" w:rsidR="00367B79" w:rsidRPr="00367B79" w:rsidRDefault="00367B79" w:rsidP="00FA6728">
      <w:pPr>
        <w:tabs>
          <w:tab w:val="left" w:pos="900"/>
        </w:tabs>
        <w:contextualSpacing/>
        <w:rPr>
          <w:rFonts w:cs="Arial"/>
          <w:szCs w:val="24"/>
        </w:rPr>
      </w:pPr>
    </w:p>
    <w:p w14:paraId="31A3AC64" w14:textId="7D064686" w:rsidR="00943696" w:rsidRDefault="00943696" w:rsidP="00943696">
      <w:pPr>
        <w:pStyle w:val="ListParagraph"/>
        <w:numPr>
          <w:ilvl w:val="0"/>
          <w:numId w:val="18"/>
        </w:numPr>
        <w:tabs>
          <w:tab w:val="left" w:pos="540"/>
        </w:tabs>
        <w:ind w:left="90" w:firstLine="180"/>
        <w:rPr>
          <w:rFonts w:cs="Arial"/>
          <w:szCs w:val="24"/>
        </w:rPr>
      </w:pPr>
      <w:r>
        <w:rPr>
          <w:rFonts w:cs="Arial"/>
          <w:szCs w:val="24"/>
        </w:rPr>
        <w:t>Nomination packet: 108 TC (IET) packet will mirror the USADSA packet</w:t>
      </w:r>
      <w:r w:rsidR="00E16143">
        <w:rPr>
          <w:rFonts w:cs="Arial"/>
          <w:szCs w:val="24"/>
        </w:rPr>
        <w:t>.</w:t>
      </w:r>
      <w:r>
        <w:rPr>
          <w:rFonts w:cs="Arial"/>
          <w:szCs w:val="24"/>
        </w:rPr>
        <w:t xml:space="preserve"> </w:t>
      </w:r>
      <w:r w:rsidR="00E16143">
        <w:rPr>
          <w:rFonts w:cs="Arial"/>
          <w:szCs w:val="24"/>
        </w:rPr>
        <w:t>108 TC (IET) staff will forward</w:t>
      </w:r>
      <w:r>
        <w:rPr>
          <w:rFonts w:cs="Arial"/>
          <w:szCs w:val="24"/>
        </w:rPr>
        <w:t xml:space="preserve"> </w:t>
      </w:r>
      <w:r w:rsidR="00E16143">
        <w:rPr>
          <w:rFonts w:cs="Arial"/>
          <w:szCs w:val="24"/>
        </w:rPr>
        <w:t>submit</w:t>
      </w:r>
      <w:r>
        <w:rPr>
          <w:rFonts w:cs="Arial"/>
          <w:szCs w:val="24"/>
        </w:rPr>
        <w:t xml:space="preserve">ted packet to the USADSA if individual is nominated for </w:t>
      </w:r>
      <w:r w:rsidR="00E16143">
        <w:rPr>
          <w:rFonts w:cs="Arial"/>
          <w:szCs w:val="24"/>
        </w:rPr>
        <w:t>attendance at</w:t>
      </w:r>
      <w:r>
        <w:rPr>
          <w:rFonts w:cs="Arial"/>
          <w:szCs w:val="24"/>
        </w:rPr>
        <w:t xml:space="preserve"> DSLCC.  USADSA MOI </w:t>
      </w:r>
      <w:r w:rsidR="00E84851">
        <w:rPr>
          <w:rFonts w:cs="Arial"/>
          <w:szCs w:val="24"/>
        </w:rPr>
        <w:t xml:space="preserve">(See Enclosure 1) </w:t>
      </w:r>
      <w:r>
        <w:rPr>
          <w:rFonts w:cs="Arial"/>
          <w:szCs w:val="24"/>
        </w:rPr>
        <w:t xml:space="preserve">for DSLCC and Sample Training Schedule </w:t>
      </w:r>
      <w:r w:rsidR="00E84851">
        <w:rPr>
          <w:rFonts w:cs="Arial"/>
          <w:szCs w:val="24"/>
        </w:rPr>
        <w:t xml:space="preserve">(See Enclosure 2) </w:t>
      </w:r>
      <w:r>
        <w:rPr>
          <w:rFonts w:cs="Arial"/>
          <w:szCs w:val="24"/>
        </w:rPr>
        <w:t>are enclosed.</w:t>
      </w:r>
      <w:r w:rsidR="00FF077B">
        <w:rPr>
          <w:rFonts w:cs="Arial"/>
          <w:szCs w:val="24"/>
        </w:rPr>
        <w:t xml:space="preserve"> </w:t>
      </w:r>
    </w:p>
    <w:p w14:paraId="6F193431" w14:textId="77777777" w:rsidR="00943696" w:rsidRDefault="00943696" w:rsidP="00943696">
      <w:pPr>
        <w:pStyle w:val="ListParagraph"/>
        <w:tabs>
          <w:tab w:val="left" w:pos="540"/>
        </w:tabs>
        <w:ind w:left="270"/>
        <w:rPr>
          <w:rFonts w:cs="Arial"/>
          <w:szCs w:val="24"/>
        </w:rPr>
      </w:pPr>
    </w:p>
    <w:p w14:paraId="34F44106" w14:textId="77777777" w:rsidR="00943696" w:rsidRDefault="00943696" w:rsidP="00943696">
      <w:pPr>
        <w:pStyle w:val="ListParagraph"/>
        <w:numPr>
          <w:ilvl w:val="0"/>
          <w:numId w:val="18"/>
        </w:numPr>
        <w:tabs>
          <w:tab w:val="left" w:pos="540"/>
        </w:tabs>
        <w:ind w:left="90" w:firstLine="180"/>
        <w:rPr>
          <w:rFonts w:cs="Arial"/>
          <w:szCs w:val="24"/>
        </w:rPr>
      </w:pPr>
      <w:r w:rsidRPr="00335D95">
        <w:rPr>
          <w:rFonts w:cs="Arial"/>
          <w:szCs w:val="24"/>
        </w:rPr>
        <w:t xml:space="preserve">All Candidates must complete and submit a packet containing the following </w:t>
      </w:r>
      <w:r>
        <w:rPr>
          <w:rFonts w:cs="Arial"/>
          <w:szCs w:val="24"/>
        </w:rPr>
        <w:t>items</w:t>
      </w:r>
      <w:r w:rsidRPr="00335D95">
        <w:rPr>
          <w:rFonts w:cs="Arial"/>
          <w:szCs w:val="24"/>
        </w:rPr>
        <w:t>:</w:t>
      </w:r>
    </w:p>
    <w:p w14:paraId="196F5B86" w14:textId="77777777" w:rsidR="00943696" w:rsidRPr="007A0BDD" w:rsidRDefault="00943696" w:rsidP="00943696">
      <w:pPr>
        <w:tabs>
          <w:tab w:val="left" w:pos="540"/>
        </w:tabs>
        <w:rPr>
          <w:rFonts w:cs="Arial"/>
          <w:szCs w:val="24"/>
        </w:rPr>
      </w:pPr>
    </w:p>
    <w:p w14:paraId="6016DD13" w14:textId="561C076A" w:rsidR="00943696" w:rsidRDefault="00943696" w:rsidP="003F6B92">
      <w:pPr>
        <w:numPr>
          <w:ilvl w:val="0"/>
          <w:numId w:val="27"/>
        </w:numPr>
        <w:tabs>
          <w:tab w:val="left" w:pos="900"/>
        </w:tabs>
        <w:ind w:hanging="900"/>
        <w:contextualSpacing/>
        <w:rPr>
          <w:rFonts w:cs="Arial"/>
          <w:szCs w:val="24"/>
        </w:rPr>
      </w:pPr>
      <w:r w:rsidRPr="00335D95">
        <w:rPr>
          <w:rFonts w:cs="Arial"/>
          <w:szCs w:val="24"/>
        </w:rPr>
        <w:t xml:space="preserve"> </w:t>
      </w:r>
      <w:r w:rsidR="00A939FD">
        <w:rPr>
          <w:rFonts w:cs="Arial"/>
          <w:szCs w:val="24"/>
        </w:rPr>
        <w:t>C</w:t>
      </w:r>
      <w:r w:rsidRPr="00335D95">
        <w:rPr>
          <w:rFonts w:cs="Arial"/>
          <w:szCs w:val="24"/>
        </w:rPr>
        <w:t>ertified copy of</w:t>
      </w:r>
      <w:r>
        <w:rPr>
          <w:rFonts w:cs="Arial"/>
          <w:szCs w:val="24"/>
        </w:rPr>
        <w:t xml:space="preserve"> Soldier Record Brief.</w:t>
      </w:r>
    </w:p>
    <w:p w14:paraId="7B2EB0A4" w14:textId="1E3AE96B" w:rsidR="00943696" w:rsidRDefault="00943696" w:rsidP="003F6B92">
      <w:pPr>
        <w:numPr>
          <w:ilvl w:val="0"/>
          <w:numId w:val="27"/>
        </w:numPr>
        <w:tabs>
          <w:tab w:val="left" w:pos="900"/>
        </w:tabs>
        <w:ind w:hanging="900"/>
        <w:contextualSpacing/>
        <w:rPr>
          <w:rFonts w:cs="Arial"/>
          <w:szCs w:val="24"/>
        </w:rPr>
      </w:pPr>
      <w:r w:rsidRPr="00335D95">
        <w:rPr>
          <w:rFonts w:cs="Arial"/>
          <w:szCs w:val="24"/>
        </w:rPr>
        <w:lastRenderedPageBreak/>
        <w:t xml:space="preserve"> </w:t>
      </w:r>
      <w:r w:rsidR="00A939FD">
        <w:rPr>
          <w:rFonts w:cs="Arial"/>
          <w:szCs w:val="24"/>
        </w:rPr>
        <w:t>T</w:t>
      </w:r>
      <w:r w:rsidRPr="00335D95">
        <w:rPr>
          <w:rFonts w:cs="Arial"/>
          <w:szCs w:val="24"/>
        </w:rPr>
        <w:t xml:space="preserve">yped </w:t>
      </w:r>
      <w:r w:rsidR="00A939FD">
        <w:rPr>
          <w:rFonts w:cs="Arial"/>
          <w:szCs w:val="24"/>
        </w:rPr>
        <w:t xml:space="preserve">military </w:t>
      </w:r>
      <w:r w:rsidRPr="00335D95">
        <w:rPr>
          <w:rFonts w:cs="Arial"/>
          <w:szCs w:val="24"/>
        </w:rPr>
        <w:t xml:space="preserve">biography using </w:t>
      </w:r>
      <w:r w:rsidR="00A939FD">
        <w:rPr>
          <w:rFonts w:cs="Arial"/>
          <w:szCs w:val="24"/>
        </w:rPr>
        <w:t>MS</w:t>
      </w:r>
      <w:r w:rsidRPr="00335D95">
        <w:rPr>
          <w:rFonts w:cs="Arial"/>
          <w:szCs w:val="24"/>
        </w:rPr>
        <w:t xml:space="preserve"> Word, </w:t>
      </w:r>
      <w:r w:rsidR="00A939FD" w:rsidRPr="00335D95">
        <w:rPr>
          <w:rFonts w:cs="Arial"/>
          <w:szCs w:val="24"/>
        </w:rPr>
        <w:t>12-point</w:t>
      </w:r>
      <w:r w:rsidRPr="00335D95">
        <w:rPr>
          <w:rFonts w:cs="Arial"/>
          <w:szCs w:val="24"/>
        </w:rPr>
        <w:t xml:space="preserve"> Arial font</w:t>
      </w:r>
      <w:r>
        <w:rPr>
          <w:rFonts w:cs="Arial"/>
          <w:szCs w:val="24"/>
        </w:rPr>
        <w:t xml:space="preserve"> (</w:t>
      </w:r>
      <w:r w:rsidR="00E84851">
        <w:rPr>
          <w:rFonts w:cs="Arial"/>
          <w:szCs w:val="24"/>
        </w:rPr>
        <w:t xml:space="preserve">See </w:t>
      </w:r>
      <w:r w:rsidR="00E16143">
        <w:rPr>
          <w:rFonts w:cs="Arial"/>
          <w:szCs w:val="24"/>
        </w:rPr>
        <w:t>Enclos</w:t>
      </w:r>
      <w:r w:rsidR="00E84851">
        <w:rPr>
          <w:rFonts w:cs="Arial"/>
          <w:szCs w:val="24"/>
        </w:rPr>
        <w:t xml:space="preserve">ure </w:t>
      </w:r>
      <w:r w:rsidR="006F4624">
        <w:rPr>
          <w:rFonts w:cs="Arial"/>
          <w:szCs w:val="24"/>
        </w:rPr>
        <w:t>3</w:t>
      </w:r>
      <w:r>
        <w:rPr>
          <w:rFonts w:cs="Arial"/>
          <w:szCs w:val="24"/>
        </w:rPr>
        <w:t>)</w:t>
      </w:r>
    </w:p>
    <w:p w14:paraId="40E88FBB" w14:textId="77777777" w:rsidR="00FF077B" w:rsidRDefault="00FF077B" w:rsidP="00FF077B">
      <w:pPr>
        <w:tabs>
          <w:tab w:val="left" w:pos="900"/>
        </w:tabs>
        <w:contextualSpacing/>
        <w:rPr>
          <w:rFonts w:cs="Arial"/>
          <w:szCs w:val="24"/>
        </w:rPr>
      </w:pPr>
    </w:p>
    <w:p w14:paraId="082D8495" w14:textId="77777777" w:rsidR="00943696" w:rsidRDefault="00943696" w:rsidP="003F6B92">
      <w:pPr>
        <w:numPr>
          <w:ilvl w:val="0"/>
          <w:numId w:val="27"/>
        </w:numPr>
        <w:tabs>
          <w:tab w:val="left" w:pos="900"/>
        </w:tabs>
        <w:ind w:hanging="900"/>
        <w:contextualSpacing/>
        <w:rPr>
          <w:rFonts w:cs="Arial"/>
          <w:szCs w:val="24"/>
        </w:rPr>
      </w:pPr>
      <w:r w:rsidRPr="00335D95">
        <w:rPr>
          <w:rFonts w:cs="Arial"/>
          <w:szCs w:val="24"/>
        </w:rPr>
        <w:t xml:space="preserve"> Last three NCOERs</w:t>
      </w:r>
      <w:r>
        <w:rPr>
          <w:rFonts w:cs="Arial"/>
          <w:szCs w:val="24"/>
        </w:rPr>
        <w:t>.</w:t>
      </w:r>
    </w:p>
    <w:p w14:paraId="55440A84" w14:textId="77777777" w:rsidR="00943696" w:rsidRPr="00335D95" w:rsidRDefault="00943696" w:rsidP="003F6B92">
      <w:pPr>
        <w:ind w:hanging="900"/>
        <w:contextualSpacing/>
        <w:rPr>
          <w:rFonts w:cs="Arial"/>
          <w:szCs w:val="24"/>
        </w:rPr>
      </w:pPr>
    </w:p>
    <w:p w14:paraId="2E54413F" w14:textId="77777777" w:rsidR="00943696" w:rsidRDefault="00943696" w:rsidP="003F6B92">
      <w:pPr>
        <w:numPr>
          <w:ilvl w:val="0"/>
          <w:numId w:val="27"/>
        </w:numPr>
        <w:tabs>
          <w:tab w:val="left" w:pos="900"/>
        </w:tabs>
        <w:ind w:hanging="900"/>
        <w:contextualSpacing/>
        <w:rPr>
          <w:rFonts w:cs="Arial"/>
          <w:szCs w:val="24"/>
        </w:rPr>
      </w:pPr>
      <w:r w:rsidRPr="00335D95">
        <w:rPr>
          <w:rFonts w:cs="Arial"/>
          <w:szCs w:val="24"/>
        </w:rPr>
        <w:t xml:space="preserve"> </w:t>
      </w:r>
      <w:r>
        <w:rPr>
          <w:rFonts w:cs="Arial"/>
          <w:szCs w:val="24"/>
        </w:rPr>
        <w:t>Most</w:t>
      </w:r>
      <w:r w:rsidRPr="00335D95">
        <w:rPr>
          <w:rFonts w:cs="Arial"/>
          <w:szCs w:val="24"/>
        </w:rPr>
        <w:t xml:space="preserve"> recent A</w:t>
      </w:r>
      <w:r>
        <w:rPr>
          <w:rFonts w:cs="Arial"/>
          <w:szCs w:val="24"/>
        </w:rPr>
        <w:t>CFT Score Card (DA Form 5500/</w:t>
      </w:r>
      <w:r w:rsidRPr="00335D95">
        <w:rPr>
          <w:rFonts w:cs="Arial"/>
          <w:szCs w:val="24"/>
        </w:rPr>
        <w:t>5501 if needed).</w:t>
      </w:r>
    </w:p>
    <w:p w14:paraId="7157D8D0" w14:textId="77777777" w:rsidR="00943696" w:rsidRPr="00335D95" w:rsidRDefault="00943696" w:rsidP="003F6B92">
      <w:pPr>
        <w:tabs>
          <w:tab w:val="left" w:pos="900"/>
        </w:tabs>
        <w:ind w:left="1440" w:hanging="900"/>
        <w:contextualSpacing/>
        <w:rPr>
          <w:rFonts w:cs="Arial"/>
          <w:szCs w:val="24"/>
        </w:rPr>
      </w:pPr>
    </w:p>
    <w:p w14:paraId="522595FA" w14:textId="77777777" w:rsidR="00943696" w:rsidRDefault="00943696" w:rsidP="003F6B92">
      <w:pPr>
        <w:numPr>
          <w:ilvl w:val="0"/>
          <w:numId w:val="27"/>
        </w:numPr>
        <w:tabs>
          <w:tab w:val="left" w:pos="900"/>
        </w:tabs>
        <w:ind w:hanging="900"/>
        <w:contextualSpacing/>
        <w:rPr>
          <w:rFonts w:cs="Arial"/>
          <w:szCs w:val="24"/>
        </w:rPr>
      </w:pPr>
      <w:r w:rsidRPr="00335D95">
        <w:rPr>
          <w:rFonts w:cs="Arial"/>
          <w:szCs w:val="24"/>
        </w:rPr>
        <w:t xml:space="preserve"> DA Form 1059 from the USADSA</w:t>
      </w:r>
      <w:r>
        <w:rPr>
          <w:rFonts w:cs="Arial"/>
          <w:szCs w:val="24"/>
        </w:rPr>
        <w:t>.</w:t>
      </w:r>
    </w:p>
    <w:p w14:paraId="06F77FC0" w14:textId="77777777" w:rsidR="00943696" w:rsidRPr="00335D95" w:rsidRDefault="00943696" w:rsidP="003F6B92">
      <w:pPr>
        <w:tabs>
          <w:tab w:val="left" w:pos="900"/>
        </w:tabs>
        <w:ind w:left="1440" w:hanging="900"/>
        <w:contextualSpacing/>
        <w:rPr>
          <w:rFonts w:cs="Arial"/>
          <w:szCs w:val="24"/>
        </w:rPr>
      </w:pPr>
    </w:p>
    <w:p w14:paraId="7B31695A" w14:textId="501D0C96" w:rsidR="00943696" w:rsidRDefault="00943696" w:rsidP="004E6098">
      <w:pPr>
        <w:numPr>
          <w:ilvl w:val="0"/>
          <w:numId w:val="27"/>
        </w:numPr>
        <w:tabs>
          <w:tab w:val="left" w:pos="630"/>
          <w:tab w:val="left" w:pos="720"/>
          <w:tab w:val="left" w:pos="900"/>
        </w:tabs>
        <w:ind w:hanging="900"/>
        <w:contextualSpacing/>
      </w:pPr>
      <w:r w:rsidRPr="00E84851">
        <w:rPr>
          <w:rFonts w:cs="Arial"/>
          <w:szCs w:val="24"/>
        </w:rPr>
        <w:t xml:space="preserve"> Division CSM endorsement memorandum.</w:t>
      </w:r>
      <w:r w:rsidR="00FA6728" w:rsidRPr="00E84851">
        <w:rPr>
          <w:rFonts w:cs="Arial"/>
          <w:szCs w:val="24"/>
        </w:rPr>
        <w:t xml:space="preserve"> </w:t>
      </w:r>
      <w:r w:rsidR="00E16143" w:rsidRPr="00E84851">
        <w:rPr>
          <w:rFonts w:cs="Arial"/>
          <w:szCs w:val="24"/>
        </w:rPr>
        <w:t>(</w:t>
      </w:r>
      <w:r w:rsidR="00E84851">
        <w:rPr>
          <w:rFonts w:cs="Arial"/>
          <w:szCs w:val="24"/>
        </w:rPr>
        <w:t xml:space="preserve">See </w:t>
      </w:r>
      <w:r w:rsidR="00FA6728" w:rsidRPr="00E84851">
        <w:rPr>
          <w:rFonts w:cs="Arial"/>
          <w:szCs w:val="24"/>
        </w:rPr>
        <w:t>Enclos</w:t>
      </w:r>
      <w:r w:rsidR="00E84851">
        <w:rPr>
          <w:rFonts w:cs="Arial"/>
          <w:szCs w:val="24"/>
        </w:rPr>
        <w:t>ure 4</w:t>
      </w:r>
      <w:r w:rsidR="00FA6728" w:rsidRPr="00E84851">
        <w:rPr>
          <w:rFonts w:cs="Arial"/>
          <w:szCs w:val="24"/>
        </w:rPr>
        <w:t>)</w:t>
      </w:r>
    </w:p>
    <w:p w14:paraId="146F3B9A" w14:textId="77777777" w:rsidR="00CA1171" w:rsidRDefault="00CA1171" w:rsidP="004E6098">
      <w:pPr>
        <w:pStyle w:val="Header"/>
        <w:tabs>
          <w:tab w:val="left" w:pos="630"/>
          <w:tab w:val="left" w:pos="720"/>
        </w:tabs>
      </w:pPr>
    </w:p>
    <w:p w14:paraId="65DEC99E" w14:textId="007726C9" w:rsidR="00335D95" w:rsidRDefault="00CA1171" w:rsidP="00943696">
      <w:pPr>
        <w:pStyle w:val="Header"/>
        <w:tabs>
          <w:tab w:val="left" w:pos="630"/>
          <w:tab w:val="left" w:pos="720"/>
        </w:tabs>
      </w:pPr>
      <w:r>
        <w:t xml:space="preserve">5. </w:t>
      </w:r>
      <w:r w:rsidR="000E3E81">
        <w:t>Division CSM will evaluate DSL Candidates in accordance with the “Army Total Soldier Concept.”</w:t>
      </w:r>
    </w:p>
    <w:p w14:paraId="761799AC" w14:textId="026F6595" w:rsidR="00923319" w:rsidRDefault="00923319" w:rsidP="00943696">
      <w:pPr>
        <w:pStyle w:val="Header"/>
        <w:tabs>
          <w:tab w:val="left" w:pos="630"/>
          <w:tab w:val="left" w:pos="720"/>
        </w:tabs>
      </w:pPr>
    </w:p>
    <w:p w14:paraId="0698BB28" w14:textId="2DBA3B04" w:rsidR="00923319" w:rsidRPr="00943696" w:rsidRDefault="00923319" w:rsidP="00943696">
      <w:pPr>
        <w:pStyle w:val="Header"/>
        <w:tabs>
          <w:tab w:val="left" w:pos="630"/>
          <w:tab w:val="left" w:pos="720"/>
        </w:tabs>
      </w:pPr>
      <w:r>
        <w:t>6. The 108 Training Command (IET) CSM will be the final approval authority for all DSLCC candidates.</w:t>
      </w:r>
    </w:p>
    <w:p w14:paraId="32E6DFA4" w14:textId="2D016113" w:rsidR="007A00A9" w:rsidRDefault="007A00A9" w:rsidP="00FC4E0F">
      <w:pPr>
        <w:contextualSpacing/>
        <w:rPr>
          <w:rFonts w:cs="Arial"/>
        </w:rPr>
      </w:pPr>
    </w:p>
    <w:p w14:paraId="7115F680" w14:textId="20061575" w:rsidR="009073CB" w:rsidRDefault="00A939FD" w:rsidP="00FD3B10">
      <w:pPr>
        <w:pStyle w:val="Header"/>
        <w:tabs>
          <w:tab w:val="clear" w:pos="4320"/>
          <w:tab w:val="clear" w:pos="8640"/>
        </w:tabs>
      </w:pPr>
      <w:r>
        <w:rPr>
          <w:rFonts w:cs="Arial"/>
        </w:rPr>
        <w:t>6</w:t>
      </w:r>
      <w:r w:rsidR="00FC4E0F">
        <w:rPr>
          <w:rFonts w:cs="Arial"/>
        </w:rPr>
        <w:t xml:space="preserve">. </w:t>
      </w:r>
      <w:r w:rsidR="000C3392">
        <w:t>Nominated</w:t>
      </w:r>
      <w:r w:rsidR="00CA1171" w:rsidRPr="00335D95">
        <w:t xml:space="preserve"> DSL Candidates will </w:t>
      </w:r>
      <w:r w:rsidR="00CA1171">
        <w:t xml:space="preserve">attend DSLCC where they will </w:t>
      </w:r>
      <w:r w:rsidR="00CA1171" w:rsidRPr="00335D95">
        <w:t xml:space="preserve">be evaluated </w:t>
      </w:r>
      <w:r w:rsidR="00FD3B10">
        <w:t>IAW the USADSA DSL Selection MOI (See Enclosure</w:t>
      </w:r>
      <w:r w:rsidR="00541A56">
        <w:t xml:space="preserve"> 1</w:t>
      </w:r>
      <w:r w:rsidR="00FD3B10">
        <w:t xml:space="preserve">). </w:t>
      </w:r>
    </w:p>
    <w:p w14:paraId="4381A49D" w14:textId="5F94EE81" w:rsidR="009073CB" w:rsidRDefault="009073CB" w:rsidP="00FD3B10">
      <w:pPr>
        <w:pStyle w:val="Header"/>
        <w:tabs>
          <w:tab w:val="clear" w:pos="4320"/>
          <w:tab w:val="clear" w:pos="8640"/>
        </w:tabs>
      </w:pPr>
    </w:p>
    <w:p w14:paraId="26B9A208" w14:textId="2AA6C0B8" w:rsidR="009073CB" w:rsidRDefault="009073CB" w:rsidP="00FD3B10">
      <w:pPr>
        <w:pStyle w:val="Header"/>
        <w:tabs>
          <w:tab w:val="clear" w:pos="4320"/>
          <w:tab w:val="clear" w:pos="8640"/>
        </w:tabs>
        <w:rPr>
          <w:rFonts w:cs="Arial"/>
        </w:rPr>
      </w:pPr>
      <w:r>
        <w:t xml:space="preserve">7. </w:t>
      </w:r>
      <w:r w:rsidR="00FD3B10">
        <w:t xml:space="preserve">TPU </w:t>
      </w:r>
      <w:r w:rsidR="00FC4E0F">
        <w:rPr>
          <w:rFonts w:cs="Arial"/>
        </w:rPr>
        <w:t xml:space="preserve">DSL Candidates who are recommended by the </w:t>
      </w:r>
      <w:r w:rsidR="00886717">
        <w:rPr>
          <w:rFonts w:cs="Arial"/>
        </w:rPr>
        <w:t xml:space="preserve">USADSA </w:t>
      </w:r>
      <w:r w:rsidR="00FC4E0F">
        <w:rPr>
          <w:rFonts w:cs="Arial"/>
        </w:rPr>
        <w:t xml:space="preserve">Panel, </w:t>
      </w:r>
      <w:r>
        <w:rPr>
          <w:rFonts w:cs="Arial"/>
        </w:rPr>
        <w:t>may</w:t>
      </w:r>
      <w:r w:rsidR="00FC4E0F">
        <w:rPr>
          <w:rFonts w:cs="Arial"/>
        </w:rPr>
        <w:t xml:space="preserve"> be offered an Active Duty for Operational Support – Reserve Component (ADOS-RC) tour at the USADSA for a period of no less than 365 days with the </w:t>
      </w:r>
      <w:r w:rsidR="006F4624">
        <w:rPr>
          <w:rFonts w:cs="Arial"/>
        </w:rPr>
        <w:t>opportunity</w:t>
      </w:r>
      <w:r w:rsidR="00FC4E0F">
        <w:rPr>
          <w:rFonts w:cs="Arial"/>
        </w:rPr>
        <w:t xml:space="preserve"> to serve up to 1825 days.</w:t>
      </w:r>
      <w:r w:rsidR="00D20A98">
        <w:rPr>
          <w:rFonts w:cs="Arial"/>
        </w:rPr>
        <w:t xml:space="preserve">  DSL Candidates will complete a “</w:t>
      </w:r>
      <w:proofErr w:type="spellStart"/>
      <w:r w:rsidR="00D20A98">
        <w:rPr>
          <w:rFonts w:cs="Arial"/>
        </w:rPr>
        <w:t>blueing</w:t>
      </w:r>
      <w:proofErr w:type="spellEnd"/>
      <w:r w:rsidR="00D20A98">
        <w:rPr>
          <w:rFonts w:cs="Arial"/>
        </w:rPr>
        <w:t>” phase at the beginning of the tour which will include one (1) or two (2) full Basic Combat Training (BCT) cycles on ATC Jackson (exact length of time will be determined by the USADSA).</w:t>
      </w:r>
    </w:p>
    <w:p w14:paraId="17ECE687" w14:textId="77777777" w:rsidR="00D20A98" w:rsidRDefault="00D20A98" w:rsidP="00FD3B10">
      <w:pPr>
        <w:pStyle w:val="Header"/>
        <w:tabs>
          <w:tab w:val="clear" w:pos="4320"/>
          <w:tab w:val="clear" w:pos="8640"/>
        </w:tabs>
        <w:rPr>
          <w:rFonts w:cs="Arial"/>
        </w:rPr>
      </w:pPr>
    </w:p>
    <w:p w14:paraId="3A89C999" w14:textId="353D4FDD" w:rsidR="009073CB" w:rsidRPr="006F51E3" w:rsidRDefault="006F51E3" w:rsidP="006F51E3">
      <w:pPr>
        <w:rPr>
          <w:rFonts w:cs="Arial"/>
        </w:rPr>
      </w:pPr>
      <w:r>
        <w:rPr>
          <w:rFonts w:cs="Arial"/>
        </w:rPr>
        <w:t xml:space="preserve">NOTE: </w:t>
      </w:r>
      <w:r w:rsidR="009073CB" w:rsidRPr="006F51E3">
        <w:rPr>
          <w:rFonts w:cs="Arial"/>
        </w:rPr>
        <w:t>Due to the length of this tour, assignment as a DSL will require a permanent change of station (PCS) to Fort Jackson, SC and per diem is not authorized as per Army Regulation 135-200, paragraph 6-14. d.</w:t>
      </w:r>
    </w:p>
    <w:p w14:paraId="53E0EF27" w14:textId="77777777" w:rsidR="00C7403D" w:rsidRDefault="00C7403D" w:rsidP="00335D95">
      <w:pPr>
        <w:contextualSpacing/>
        <w:rPr>
          <w:rFonts w:cs="Arial"/>
          <w:szCs w:val="24"/>
        </w:rPr>
      </w:pPr>
    </w:p>
    <w:p w14:paraId="5E1E6C12" w14:textId="1A88D572" w:rsidR="00335D95" w:rsidRPr="00335D95" w:rsidRDefault="00FF077B" w:rsidP="00335D95">
      <w:pPr>
        <w:contextualSpacing/>
        <w:rPr>
          <w:rFonts w:cs="Arial"/>
          <w:szCs w:val="24"/>
        </w:rPr>
      </w:pPr>
      <w:r>
        <w:rPr>
          <w:rFonts w:cs="Arial"/>
          <w:szCs w:val="24"/>
        </w:rPr>
        <w:t>8</w:t>
      </w:r>
      <w:r w:rsidR="00C6421B">
        <w:rPr>
          <w:rFonts w:cs="Arial"/>
          <w:szCs w:val="24"/>
        </w:rPr>
        <w:t xml:space="preserve">. </w:t>
      </w:r>
      <w:r w:rsidR="00335D95" w:rsidRPr="00335D95">
        <w:rPr>
          <w:rFonts w:cs="Arial"/>
          <w:szCs w:val="24"/>
        </w:rPr>
        <w:t xml:space="preserve">Point of contact for this memorandum is </w:t>
      </w:r>
      <w:r w:rsidR="00DF2347">
        <w:rPr>
          <w:rFonts w:cs="Arial"/>
          <w:szCs w:val="24"/>
        </w:rPr>
        <w:t xml:space="preserve">SGM </w:t>
      </w:r>
      <w:r w:rsidR="003D7A89">
        <w:rPr>
          <w:rFonts w:cs="Arial"/>
          <w:szCs w:val="24"/>
        </w:rPr>
        <w:t>Paul W. Drago</w:t>
      </w:r>
      <w:r w:rsidR="00335D95" w:rsidRPr="00335D95">
        <w:rPr>
          <w:rFonts w:cs="Arial"/>
          <w:szCs w:val="24"/>
        </w:rPr>
        <w:t xml:space="preserve"> at </w:t>
      </w:r>
      <w:r w:rsidR="002F1417">
        <w:rPr>
          <w:rFonts w:cs="Arial"/>
          <w:szCs w:val="24"/>
        </w:rPr>
        <w:t>910-656-5504</w:t>
      </w:r>
      <w:r w:rsidR="00335D95" w:rsidRPr="00335D95">
        <w:rPr>
          <w:rFonts w:cs="Arial"/>
          <w:szCs w:val="24"/>
        </w:rPr>
        <w:t xml:space="preserve"> and </w:t>
      </w:r>
      <w:hyperlink r:id="rId13" w:history="1">
        <w:r w:rsidR="009073CB" w:rsidRPr="005F5F27">
          <w:rPr>
            <w:rStyle w:val="Hyperlink"/>
            <w:rFonts w:cs="Arial"/>
            <w:szCs w:val="24"/>
          </w:rPr>
          <w:t>anthony.p.anderson10.mil@army.mil</w:t>
        </w:r>
      </w:hyperlink>
      <w:r w:rsidR="009073CB">
        <w:rPr>
          <w:rFonts w:cs="Arial"/>
          <w:szCs w:val="24"/>
        </w:rPr>
        <w:t xml:space="preserve"> </w:t>
      </w:r>
      <w:r w:rsidR="00335D95" w:rsidRPr="00335D95">
        <w:rPr>
          <w:rFonts w:cs="Arial"/>
          <w:szCs w:val="24"/>
        </w:rPr>
        <w:t xml:space="preserve">, or </w:t>
      </w:r>
      <w:r w:rsidR="00DF2347">
        <w:rPr>
          <w:rFonts w:cs="Arial"/>
          <w:szCs w:val="24"/>
        </w:rPr>
        <w:t xml:space="preserve">MSG Telfair Nixon at </w:t>
      </w:r>
      <w:r w:rsidR="002F1417">
        <w:rPr>
          <w:rFonts w:cs="Arial"/>
          <w:szCs w:val="24"/>
        </w:rPr>
        <w:t>910-656-5571</w:t>
      </w:r>
      <w:r w:rsidR="00DF2347">
        <w:rPr>
          <w:rFonts w:cs="Arial"/>
          <w:szCs w:val="24"/>
        </w:rPr>
        <w:t xml:space="preserve"> and </w:t>
      </w:r>
      <w:hyperlink r:id="rId14" w:history="1">
        <w:r w:rsidR="009073CB" w:rsidRPr="005F5F27">
          <w:rPr>
            <w:rStyle w:val="Hyperlink"/>
            <w:rFonts w:cs="Arial"/>
            <w:szCs w:val="24"/>
          </w:rPr>
          <w:t>telfair.nixon.mil@army.mil</w:t>
        </w:r>
      </w:hyperlink>
      <w:r w:rsidR="009073CB">
        <w:rPr>
          <w:rFonts w:cs="Arial"/>
          <w:szCs w:val="24"/>
        </w:rPr>
        <w:t xml:space="preserve"> </w:t>
      </w:r>
      <w:r w:rsidR="00335D95" w:rsidRPr="00335D95">
        <w:rPr>
          <w:rFonts w:cs="Arial"/>
          <w:szCs w:val="24"/>
        </w:rPr>
        <w:t xml:space="preserve">. </w:t>
      </w:r>
    </w:p>
    <w:p w14:paraId="5024D20B" w14:textId="77777777" w:rsidR="00335D95" w:rsidRDefault="00335D95" w:rsidP="0073770B">
      <w:pPr>
        <w:pStyle w:val="Header"/>
        <w:tabs>
          <w:tab w:val="clear" w:pos="4320"/>
          <w:tab w:val="clear" w:pos="8640"/>
        </w:tabs>
      </w:pPr>
    </w:p>
    <w:p w14:paraId="2F9AD23A" w14:textId="77777777" w:rsidR="008F60CF" w:rsidRDefault="008F60CF" w:rsidP="0073770B">
      <w:pPr>
        <w:pStyle w:val="Header"/>
        <w:tabs>
          <w:tab w:val="clear" w:pos="4320"/>
          <w:tab w:val="clear" w:pos="8640"/>
        </w:tabs>
      </w:pPr>
    </w:p>
    <w:p w14:paraId="617FD9EE" w14:textId="77777777" w:rsidR="008F60CF" w:rsidRDefault="008F60CF" w:rsidP="0073770B">
      <w:pPr>
        <w:pStyle w:val="Header"/>
        <w:tabs>
          <w:tab w:val="clear" w:pos="4320"/>
          <w:tab w:val="clear" w:pos="8640"/>
        </w:tabs>
      </w:pPr>
    </w:p>
    <w:p w14:paraId="00D857A8" w14:textId="2EA6F4D9" w:rsidR="008F60CF" w:rsidRPr="00DD7399" w:rsidRDefault="00C7403D" w:rsidP="0073770B">
      <w:pPr>
        <w:pStyle w:val="Header"/>
        <w:tabs>
          <w:tab w:val="clear" w:pos="4320"/>
          <w:tab w:val="clear" w:pos="8640"/>
        </w:tabs>
      </w:pPr>
      <w:r>
        <w:tab/>
      </w:r>
      <w:r>
        <w:tab/>
      </w:r>
      <w:r>
        <w:tab/>
      </w:r>
      <w:r>
        <w:tab/>
      </w:r>
      <w:r>
        <w:tab/>
      </w:r>
      <w:r>
        <w:tab/>
        <w:t xml:space="preserve">      //Original Signed//</w:t>
      </w:r>
    </w:p>
    <w:p w14:paraId="06A7737E" w14:textId="4D27DD70" w:rsidR="007641B3" w:rsidRDefault="00350D92" w:rsidP="007641B3">
      <w:pPr>
        <w:pStyle w:val="Header"/>
        <w:tabs>
          <w:tab w:val="clear" w:pos="4320"/>
          <w:tab w:val="clear" w:pos="8640"/>
        </w:tabs>
        <w:ind w:left="4680"/>
      </w:pPr>
      <w:r>
        <w:t>JUDDIAH G. MOOSO</w:t>
      </w:r>
    </w:p>
    <w:p w14:paraId="610669BC" w14:textId="7D4427FD" w:rsidR="0073770B" w:rsidRPr="00DD7399" w:rsidRDefault="00350D92" w:rsidP="006C4E03">
      <w:pPr>
        <w:pStyle w:val="Header"/>
        <w:tabs>
          <w:tab w:val="clear" w:pos="4320"/>
          <w:tab w:val="clear" w:pos="8640"/>
        </w:tabs>
        <w:ind w:left="4680"/>
      </w:pPr>
      <w:r>
        <w:t>CSM</w:t>
      </w:r>
      <w:r w:rsidR="0073770B" w:rsidRPr="00DD7399">
        <w:t>, USA</w:t>
      </w:r>
      <w:r>
        <w:t>R</w:t>
      </w:r>
    </w:p>
    <w:p w14:paraId="4E134924" w14:textId="3E533EC4" w:rsidR="0073770B" w:rsidRDefault="004354BF" w:rsidP="006C4E03">
      <w:pPr>
        <w:pStyle w:val="Header"/>
        <w:tabs>
          <w:tab w:val="clear" w:pos="4320"/>
          <w:tab w:val="clear" w:pos="8640"/>
        </w:tabs>
        <w:ind w:left="4680"/>
      </w:pPr>
      <w:r w:rsidRPr="00DD7399">
        <w:t>C</w:t>
      </w:r>
      <w:r w:rsidR="0073770B" w:rsidRPr="00DD7399">
        <w:t>ommand</w:t>
      </w:r>
      <w:r w:rsidR="00350D92">
        <w:t xml:space="preserve"> Sergeant Major</w:t>
      </w:r>
    </w:p>
    <w:p w14:paraId="1A9BAE1D" w14:textId="6173435C" w:rsidR="00886717" w:rsidRDefault="00886717" w:rsidP="006C4E03">
      <w:pPr>
        <w:pStyle w:val="Header"/>
        <w:tabs>
          <w:tab w:val="clear" w:pos="4320"/>
          <w:tab w:val="clear" w:pos="8640"/>
        </w:tabs>
        <w:ind w:left="4680"/>
      </w:pPr>
    </w:p>
    <w:p w14:paraId="3CF10130" w14:textId="77777777" w:rsidR="007A2309" w:rsidRDefault="007A2309" w:rsidP="00886717">
      <w:pPr>
        <w:pStyle w:val="Header"/>
        <w:tabs>
          <w:tab w:val="clear" w:pos="4320"/>
          <w:tab w:val="clear" w:pos="8640"/>
        </w:tabs>
      </w:pPr>
    </w:p>
    <w:p w14:paraId="726DECA6" w14:textId="77777777" w:rsidR="007A2309" w:rsidRDefault="007A2309" w:rsidP="00886717">
      <w:pPr>
        <w:pStyle w:val="Header"/>
        <w:tabs>
          <w:tab w:val="clear" w:pos="4320"/>
          <w:tab w:val="clear" w:pos="8640"/>
        </w:tabs>
      </w:pPr>
    </w:p>
    <w:p w14:paraId="1DEBFC70" w14:textId="5B053580" w:rsidR="00886717" w:rsidRDefault="00886717" w:rsidP="00886717">
      <w:pPr>
        <w:pStyle w:val="Header"/>
        <w:tabs>
          <w:tab w:val="clear" w:pos="4320"/>
          <w:tab w:val="clear" w:pos="8640"/>
        </w:tabs>
      </w:pPr>
      <w:r>
        <w:lastRenderedPageBreak/>
        <w:t>ENCLOSURES</w:t>
      </w:r>
      <w:r w:rsidR="00E96CD2">
        <w:t>:</w:t>
      </w:r>
    </w:p>
    <w:p w14:paraId="52845C73" w14:textId="51F0448B" w:rsidR="00E96CD2" w:rsidRDefault="00E96CD2" w:rsidP="00886717">
      <w:pPr>
        <w:pStyle w:val="Header"/>
        <w:tabs>
          <w:tab w:val="clear" w:pos="4320"/>
          <w:tab w:val="clear" w:pos="8640"/>
        </w:tabs>
      </w:pPr>
      <w:r>
        <w:t>USADSA DSL Selection M</w:t>
      </w:r>
      <w:r w:rsidR="00FA6728">
        <w:t>OI</w:t>
      </w:r>
      <w:r w:rsidR="00E84851">
        <w:t xml:space="preserve"> (Enclosure 1)</w:t>
      </w:r>
    </w:p>
    <w:p w14:paraId="13A7EA30" w14:textId="77777777" w:rsidR="00E96CD2" w:rsidRDefault="00E96CD2" w:rsidP="00886717">
      <w:pPr>
        <w:pStyle w:val="Header"/>
        <w:tabs>
          <w:tab w:val="clear" w:pos="4320"/>
          <w:tab w:val="clear" w:pos="8640"/>
        </w:tabs>
      </w:pPr>
    </w:p>
    <w:bookmarkStart w:id="0" w:name="_MON_1714196869"/>
    <w:bookmarkEnd w:id="0"/>
    <w:p w14:paraId="02072C71" w14:textId="59441EB2" w:rsidR="00886717" w:rsidRDefault="00886717" w:rsidP="00886717">
      <w:pPr>
        <w:pStyle w:val="Header"/>
        <w:tabs>
          <w:tab w:val="clear" w:pos="4320"/>
          <w:tab w:val="clear" w:pos="8640"/>
        </w:tabs>
      </w:pPr>
      <w:r>
        <w:object w:dxaOrig="1543" w:dyaOrig="995" w14:anchorId="67BB3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Word.Document.12" ShapeID="_x0000_i1025" DrawAspect="Icon" ObjectID="_1745746693" r:id="rId16">
            <o:FieldCodes>\s</o:FieldCodes>
          </o:OLEObject>
        </w:object>
      </w:r>
    </w:p>
    <w:p w14:paraId="5CBB490A" w14:textId="17EDFD45" w:rsidR="00886717" w:rsidRDefault="00886717" w:rsidP="00886717">
      <w:pPr>
        <w:pStyle w:val="Header"/>
        <w:tabs>
          <w:tab w:val="clear" w:pos="4320"/>
          <w:tab w:val="clear" w:pos="8640"/>
        </w:tabs>
      </w:pPr>
    </w:p>
    <w:p w14:paraId="61A0B368" w14:textId="4F609FB6" w:rsidR="004032CF" w:rsidRDefault="00886717" w:rsidP="003F6B92">
      <w:pPr>
        <w:pStyle w:val="Header"/>
        <w:tabs>
          <w:tab w:val="clear" w:pos="4320"/>
          <w:tab w:val="clear" w:pos="8640"/>
        </w:tabs>
      </w:pPr>
      <w:r>
        <w:t>DSLCC Sample Training Schedule</w:t>
      </w:r>
      <w:r w:rsidR="00E84851">
        <w:t xml:space="preserve"> (Enclosure 2)</w:t>
      </w:r>
    </w:p>
    <w:p w14:paraId="68B2DEBF" w14:textId="3371A9A4" w:rsidR="004032CF" w:rsidRDefault="004032CF" w:rsidP="003F6B92">
      <w:pPr>
        <w:pStyle w:val="Header"/>
        <w:tabs>
          <w:tab w:val="clear" w:pos="4320"/>
          <w:tab w:val="clear" w:pos="8640"/>
        </w:tabs>
      </w:pPr>
      <w:r>
        <w:object w:dxaOrig="1543" w:dyaOrig="995" w14:anchorId="255A80BC">
          <v:shape id="_x0000_i1026" type="#_x0000_t75" style="width:77.25pt;height:49.5pt" o:ole="">
            <v:imagedata r:id="rId17" o:title=""/>
          </v:shape>
          <o:OLEObject Type="Embed" ProgID="Acrobat.Document.DC" ShapeID="_x0000_i1026" DrawAspect="Icon" ObjectID="_1745746694" r:id="rId18"/>
        </w:object>
      </w:r>
    </w:p>
    <w:p w14:paraId="2A85B8DE" w14:textId="77777777" w:rsidR="004032CF" w:rsidRDefault="004032CF" w:rsidP="003F6B92">
      <w:pPr>
        <w:pStyle w:val="Header"/>
        <w:tabs>
          <w:tab w:val="clear" w:pos="4320"/>
          <w:tab w:val="clear" w:pos="8640"/>
        </w:tabs>
      </w:pPr>
    </w:p>
    <w:p w14:paraId="0572CF77" w14:textId="68C2B8F9" w:rsidR="003F6B92" w:rsidRDefault="003F6B92" w:rsidP="003F6B92">
      <w:pPr>
        <w:pStyle w:val="Header"/>
        <w:tabs>
          <w:tab w:val="clear" w:pos="4320"/>
          <w:tab w:val="clear" w:pos="8640"/>
        </w:tabs>
      </w:pPr>
      <w:r>
        <w:t>Military Biography (</w:t>
      </w:r>
      <w:r w:rsidR="00D20A98">
        <w:t>Instructions</w:t>
      </w:r>
      <w:r>
        <w:t>)</w:t>
      </w:r>
      <w:r w:rsidR="00E84851">
        <w:t xml:space="preserve"> (Enclosure 3)</w:t>
      </w:r>
    </w:p>
    <w:bookmarkStart w:id="1" w:name="_MON_1722508598"/>
    <w:bookmarkEnd w:id="1"/>
    <w:p w14:paraId="3649B52C" w14:textId="0B640AD2" w:rsidR="004032CF" w:rsidRDefault="00D20A98" w:rsidP="003F6B92">
      <w:pPr>
        <w:pStyle w:val="Header"/>
        <w:tabs>
          <w:tab w:val="clear" w:pos="4320"/>
          <w:tab w:val="clear" w:pos="8640"/>
        </w:tabs>
      </w:pPr>
      <w:r>
        <w:object w:dxaOrig="1540" w:dyaOrig="997" w14:anchorId="17FFE119">
          <v:shape id="_x0000_i1027" type="#_x0000_t75" style="width:77.25pt;height:49.5pt" o:ole="">
            <v:imagedata r:id="rId19" o:title=""/>
          </v:shape>
          <o:OLEObject Type="Embed" ProgID="Word.Document.12" ShapeID="_x0000_i1027" DrawAspect="Icon" ObjectID="_1745746695" r:id="rId20">
            <o:FieldCodes>\s</o:FieldCodes>
          </o:OLEObject>
        </w:object>
      </w:r>
    </w:p>
    <w:p w14:paraId="18C6749E" w14:textId="77777777" w:rsidR="004032CF" w:rsidRDefault="004032CF" w:rsidP="003F6B92">
      <w:pPr>
        <w:pStyle w:val="Header"/>
        <w:tabs>
          <w:tab w:val="clear" w:pos="4320"/>
          <w:tab w:val="clear" w:pos="8640"/>
        </w:tabs>
      </w:pPr>
    </w:p>
    <w:p w14:paraId="779509DD" w14:textId="1F1FFBBE" w:rsidR="003F6B92" w:rsidRDefault="003F6B92" w:rsidP="003F6B92">
      <w:pPr>
        <w:pStyle w:val="Header"/>
        <w:tabs>
          <w:tab w:val="clear" w:pos="4320"/>
          <w:tab w:val="clear" w:pos="8640"/>
        </w:tabs>
      </w:pPr>
      <w:r>
        <w:t>Division CSM Endorsement Memo (template)</w:t>
      </w:r>
      <w:r w:rsidR="00E84851">
        <w:t xml:space="preserve"> (Enclosure 4)</w:t>
      </w:r>
    </w:p>
    <w:bookmarkStart w:id="2" w:name="_MON_1714543487"/>
    <w:bookmarkEnd w:id="2"/>
    <w:p w14:paraId="7CCD8CC1" w14:textId="2B602BC3" w:rsidR="00BD01AD" w:rsidRDefault="0069221B" w:rsidP="003F6B92">
      <w:pPr>
        <w:pStyle w:val="Header"/>
        <w:tabs>
          <w:tab w:val="clear" w:pos="4320"/>
          <w:tab w:val="clear" w:pos="8640"/>
        </w:tabs>
      </w:pPr>
      <w:r>
        <w:object w:dxaOrig="1543" w:dyaOrig="995" w14:anchorId="3945F052">
          <v:shape id="_x0000_i1028" type="#_x0000_t75" style="width:77.25pt;height:49.5pt" o:ole="">
            <v:imagedata r:id="rId21" o:title=""/>
          </v:shape>
          <o:OLEObject Type="Embed" ProgID="Word.Document.12" ShapeID="_x0000_i1028" DrawAspect="Icon" ObjectID="_1745746696" r:id="rId22">
            <o:FieldCodes>\s</o:FieldCodes>
          </o:OLEObject>
        </w:object>
      </w:r>
    </w:p>
    <w:p w14:paraId="19928D38" w14:textId="77777777" w:rsidR="00EB2DC7" w:rsidRDefault="00EB2DC7" w:rsidP="00886717">
      <w:pPr>
        <w:pStyle w:val="Header"/>
        <w:tabs>
          <w:tab w:val="clear" w:pos="4320"/>
          <w:tab w:val="clear" w:pos="8640"/>
        </w:tabs>
        <w:rPr>
          <w:rFonts w:cs="Arial"/>
        </w:rPr>
      </w:pPr>
    </w:p>
    <w:p w14:paraId="22B5D4E5" w14:textId="65055B75" w:rsidR="00886717" w:rsidRDefault="003F6B92" w:rsidP="00886717">
      <w:pPr>
        <w:pStyle w:val="Header"/>
        <w:tabs>
          <w:tab w:val="clear" w:pos="4320"/>
          <w:tab w:val="clear" w:pos="8640"/>
        </w:tabs>
        <w:rPr>
          <w:rFonts w:cs="Arial"/>
        </w:rPr>
      </w:pPr>
      <w:r>
        <w:rPr>
          <w:rFonts w:cs="Arial"/>
        </w:rPr>
        <w:t>Application Timeline</w:t>
      </w:r>
      <w:r w:rsidR="00E84851">
        <w:rPr>
          <w:rFonts w:cs="Arial"/>
        </w:rPr>
        <w:t xml:space="preserve"> (Enclosure </w:t>
      </w:r>
      <w:r w:rsidR="00EB2DC7">
        <w:rPr>
          <w:rFonts w:cs="Arial"/>
        </w:rPr>
        <w:t>5</w:t>
      </w:r>
      <w:r w:rsidR="00E84851">
        <w:rPr>
          <w:rFonts w:cs="Arial"/>
        </w:rPr>
        <w:t>)</w:t>
      </w:r>
    </w:p>
    <w:p w14:paraId="274B9C3D" w14:textId="3D1F7099" w:rsidR="004032CF" w:rsidRDefault="0045762A" w:rsidP="00886717">
      <w:pPr>
        <w:pStyle w:val="Header"/>
        <w:tabs>
          <w:tab w:val="clear" w:pos="4320"/>
          <w:tab w:val="clear" w:pos="8640"/>
        </w:tabs>
      </w:pPr>
      <w:r>
        <w:object w:dxaOrig="1469" w:dyaOrig="950" w14:anchorId="519706C8">
          <v:shape id="_x0000_i1029" type="#_x0000_t75" style="width:74.25pt;height:47.25pt" o:ole="">
            <v:imagedata r:id="rId23" o:title=""/>
          </v:shape>
          <o:OLEObject Type="Embed" ProgID="PowerPoint.Show.12" ShapeID="_x0000_i1029" DrawAspect="Icon" ObjectID="_1745746697" r:id="rId24"/>
        </w:object>
      </w:r>
    </w:p>
    <w:p w14:paraId="0E77624C" w14:textId="1502BDC0" w:rsidR="00EB2DC7" w:rsidRDefault="00EB2DC7" w:rsidP="00886717">
      <w:pPr>
        <w:pStyle w:val="Header"/>
        <w:tabs>
          <w:tab w:val="clear" w:pos="4320"/>
          <w:tab w:val="clear" w:pos="8640"/>
        </w:tabs>
      </w:pPr>
    </w:p>
    <w:p w14:paraId="253634CF" w14:textId="20345EF7" w:rsidR="00EB2DC7" w:rsidRDefault="00EB2DC7" w:rsidP="00886717">
      <w:pPr>
        <w:pStyle w:val="Header"/>
        <w:tabs>
          <w:tab w:val="clear" w:pos="4320"/>
          <w:tab w:val="clear" w:pos="8640"/>
        </w:tabs>
      </w:pPr>
      <w:r>
        <w:t>Drill Sergeant Leader Information – USADSA (Enclosure 6)</w:t>
      </w:r>
    </w:p>
    <w:p w14:paraId="142BE78D" w14:textId="5D2CBDC3" w:rsidR="00EB2DC7" w:rsidRDefault="00EB2DC7" w:rsidP="00886717">
      <w:pPr>
        <w:pStyle w:val="Header"/>
        <w:tabs>
          <w:tab w:val="clear" w:pos="4320"/>
          <w:tab w:val="clear" w:pos="8640"/>
        </w:tabs>
      </w:pPr>
      <w:r>
        <w:object w:dxaOrig="1540" w:dyaOrig="997" w14:anchorId="1878C952">
          <v:shape id="_x0000_i1030" type="#_x0000_t75" style="width:77.25pt;height:50.25pt" o:ole="">
            <v:imagedata r:id="rId25" o:title=""/>
          </v:shape>
          <o:OLEObject Type="Embed" ProgID="PowerPoint.Show.12" ShapeID="_x0000_i1030" DrawAspect="Icon" ObjectID="_1745746698" r:id="rId26"/>
        </w:object>
      </w:r>
    </w:p>
    <w:p w14:paraId="6281292D" w14:textId="10159A43" w:rsidR="00E96CD2" w:rsidRDefault="00E96CD2" w:rsidP="00886717">
      <w:pPr>
        <w:pStyle w:val="Header"/>
        <w:tabs>
          <w:tab w:val="clear" w:pos="4320"/>
          <w:tab w:val="clear" w:pos="8640"/>
        </w:tabs>
      </w:pPr>
    </w:p>
    <w:p w14:paraId="3863EBAE" w14:textId="77777777" w:rsidR="00E96CD2" w:rsidRDefault="00E96CD2" w:rsidP="00886717">
      <w:pPr>
        <w:pStyle w:val="Header"/>
        <w:tabs>
          <w:tab w:val="clear" w:pos="4320"/>
          <w:tab w:val="clear" w:pos="8640"/>
        </w:tabs>
      </w:pPr>
    </w:p>
    <w:p w14:paraId="78E0DF4C" w14:textId="77777777" w:rsidR="00886717" w:rsidRDefault="00886717" w:rsidP="00886717">
      <w:pPr>
        <w:pStyle w:val="Header"/>
        <w:tabs>
          <w:tab w:val="clear" w:pos="4320"/>
          <w:tab w:val="clear" w:pos="8640"/>
        </w:tabs>
      </w:pPr>
    </w:p>
    <w:sectPr w:rsidR="00886717" w:rsidSect="00D57105">
      <w:headerReference w:type="default" r:id="rId27"/>
      <w:footerReference w:type="default" r:id="rId28"/>
      <w:headerReference w:type="first" r:id="rId29"/>
      <w:type w:val="continuous"/>
      <w:pgSz w:w="12240" w:h="15840" w:code="1"/>
      <w:pgMar w:top="1845"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38AB0" w14:textId="77777777" w:rsidR="00746FA8" w:rsidRDefault="00746FA8">
      <w:r>
        <w:separator/>
      </w:r>
    </w:p>
  </w:endnote>
  <w:endnote w:type="continuationSeparator" w:id="0">
    <w:p w14:paraId="740174C6" w14:textId="77777777" w:rsidR="00746FA8" w:rsidRDefault="00746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251613"/>
      <w:docPartObj>
        <w:docPartGallery w:val="Page Numbers (Bottom of Page)"/>
        <w:docPartUnique/>
      </w:docPartObj>
    </w:sdtPr>
    <w:sdtEndPr>
      <w:rPr>
        <w:noProof/>
        <w:sz w:val="24"/>
        <w:szCs w:val="24"/>
      </w:rPr>
    </w:sdtEndPr>
    <w:sdtContent>
      <w:p w14:paraId="5388A08E" w14:textId="77777777" w:rsidR="004207E1" w:rsidRPr="004207E1" w:rsidRDefault="004207E1">
        <w:pPr>
          <w:pStyle w:val="Footer"/>
          <w:jc w:val="center"/>
          <w:rPr>
            <w:sz w:val="24"/>
            <w:szCs w:val="24"/>
          </w:rPr>
        </w:pPr>
        <w:r w:rsidRPr="004207E1">
          <w:rPr>
            <w:sz w:val="24"/>
            <w:szCs w:val="24"/>
          </w:rPr>
          <w:fldChar w:fldCharType="begin"/>
        </w:r>
        <w:r w:rsidRPr="004207E1">
          <w:rPr>
            <w:sz w:val="24"/>
            <w:szCs w:val="24"/>
          </w:rPr>
          <w:instrText xml:space="preserve"> PAGE   \* MERGEFORMAT </w:instrText>
        </w:r>
        <w:r w:rsidRPr="004207E1">
          <w:rPr>
            <w:sz w:val="24"/>
            <w:szCs w:val="24"/>
          </w:rPr>
          <w:fldChar w:fldCharType="separate"/>
        </w:r>
        <w:r w:rsidR="003D46D1">
          <w:rPr>
            <w:noProof/>
            <w:sz w:val="24"/>
            <w:szCs w:val="24"/>
          </w:rPr>
          <w:t>3</w:t>
        </w:r>
        <w:r w:rsidRPr="004207E1">
          <w:rPr>
            <w:noProof/>
            <w:sz w:val="24"/>
            <w:szCs w:val="24"/>
          </w:rPr>
          <w:fldChar w:fldCharType="end"/>
        </w:r>
      </w:p>
    </w:sdtContent>
  </w:sdt>
  <w:p w14:paraId="3B844ACB" w14:textId="77777777" w:rsidR="004207E1" w:rsidRDefault="004207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C091E" w14:textId="77777777" w:rsidR="00746FA8" w:rsidRDefault="00746FA8">
      <w:r>
        <w:separator/>
      </w:r>
    </w:p>
  </w:footnote>
  <w:footnote w:type="continuationSeparator" w:id="0">
    <w:p w14:paraId="09C6A170" w14:textId="77777777" w:rsidR="00746FA8" w:rsidRDefault="00746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6A9CB" w14:textId="77777777" w:rsidR="005A1E20" w:rsidRDefault="005A1E20" w:rsidP="00DA0A2A">
    <w:pPr>
      <w:pStyle w:val="Header"/>
      <w:tabs>
        <w:tab w:val="clear" w:pos="4320"/>
        <w:tab w:val="clear" w:pos="8640"/>
      </w:tabs>
      <w:rPr>
        <w:rFonts w:cs="Arial"/>
        <w:szCs w:val="24"/>
      </w:rPr>
    </w:pPr>
    <w:r w:rsidRPr="00024B78">
      <w:rPr>
        <w:rFonts w:cs="Arial"/>
        <w:szCs w:val="24"/>
      </w:rPr>
      <w:t xml:space="preserve">AFRC-TNC-TNG                  </w:t>
    </w:r>
  </w:p>
  <w:p w14:paraId="5AD06E90" w14:textId="4919EEB0" w:rsidR="00DD7399" w:rsidRDefault="002D0AC7" w:rsidP="00DA0A2A">
    <w:pPr>
      <w:pStyle w:val="Header"/>
      <w:tabs>
        <w:tab w:val="clear" w:pos="4320"/>
        <w:tab w:val="clear" w:pos="8640"/>
      </w:tabs>
    </w:pPr>
    <w:r>
      <w:t xml:space="preserve">SUBJECT: </w:t>
    </w:r>
    <w:r w:rsidR="008D0A02" w:rsidRPr="008D0A02">
      <w:t>Memorandum of Instruction (MOI) Drill Sergeant Leader (DSL) Selection Process</w:t>
    </w:r>
    <w:r w:rsidR="005A1E20">
      <w:t xml:space="preserve"> for the Army Reserve (AR)</w:t>
    </w:r>
  </w:p>
  <w:p w14:paraId="02E6A331" w14:textId="650F4CB1" w:rsidR="00DF2347" w:rsidRDefault="00DF2347" w:rsidP="00DA0A2A">
    <w:pPr>
      <w:pStyle w:val="Header"/>
      <w:tabs>
        <w:tab w:val="clear" w:pos="4320"/>
        <w:tab w:val="clear" w:pos="8640"/>
      </w:tabs>
    </w:pPr>
  </w:p>
  <w:p w14:paraId="16FDFD7E" w14:textId="77777777" w:rsidR="00DF2347" w:rsidRDefault="00DF2347" w:rsidP="00DA0A2A">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18C9" w14:textId="77777777" w:rsidR="009C7739" w:rsidRPr="00910336" w:rsidRDefault="0073770B">
    <w:pPr>
      <w:pStyle w:val="LHDA"/>
      <w:rPr>
        <w:sz w:val="20"/>
        <w:szCs w:val="20"/>
      </w:rPr>
    </w:pPr>
    <w:r>
      <w:rPr>
        <w:noProof/>
        <w:sz w:val="20"/>
        <w:szCs w:val="20"/>
      </w:rPr>
      <w:drawing>
        <wp:anchor distT="0" distB="0" distL="114300" distR="114300" simplePos="0" relativeHeight="251657728" behindDoc="0" locked="1" layoutInCell="1" allowOverlap="1" wp14:anchorId="3C53F09A" wp14:editId="7B42105E">
          <wp:simplePos x="0" y="0"/>
          <wp:positionH relativeFrom="page">
            <wp:posOffset>457200</wp:posOffset>
          </wp:positionH>
          <wp:positionV relativeFrom="page">
            <wp:posOffset>457200</wp:posOffset>
          </wp:positionV>
          <wp:extent cx="914400" cy="914400"/>
          <wp:effectExtent l="0" t="0" r="0" b="0"/>
          <wp:wrapNone/>
          <wp:docPr id="2" name="Picture 2" descr="DO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OD Seal"/>
                  <pic:cNvPicPr>
                    <a:picLocks noChangeAspect="1" noChangeArrowheads="1"/>
                  </pic:cNvPicPr>
                </pic:nvPicPr>
                <pic:blipFill>
                  <a:blip r:embed="rId1"/>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9C7739" w:rsidRPr="00910336">
      <w:rPr>
        <w:sz w:val="20"/>
        <w:szCs w:val="20"/>
      </w:rPr>
      <w:t>Department of the Army</w:t>
    </w:r>
  </w:p>
  <w:p w14:paraId="77F9D412" w14:textId="55C98154" w:rsidR="009C7739" w:rsidRPr="00DE54E2" w:rsidRDefault="00000000">
    <w:pPr>
      <w:pStyle w:val="CompanyName"/>
    </w:pPr>
    <w:fldSimple w:instr=" FILLIN &quot;Type your organization title&quot; \* MERGEFORMAT ">
      <w:r w:rsidR="002C5E67">
        <w:t>108 training command (initial entry training)</w:t>
      </w:r>
    </w:fldSimple>
  </w:p>
  <w:p w14:paraId="4649BCE3" w14:textId="17164219" w:rsidR="009C7739" w:rsidRPr="00DE54E2" w:rsidRDefault="00000000">
    <w:pPr>
      <w:pStyle w:val="CompanyName"/>
    </w:pPr>
    <w:fldSimple w:instr=" FILLIN &quot;Type the street address for your organization&quot; \* MERGEFORMAT ">
      <w:r w:rsidR="00BE07FB">
        <w:t>1330 westover street</w:t>
      </w:r>
    </w:fldSimple>
  </w:p>
  <w:p w14:paraId="15E01E2B" w14:textId="1142871F" w:rsidR="009C7739" w:rsidRPr="00DE54E2" w:rsidRDefault="00BE07FB">
    <w:pPr>
      <w:pStyle w:val="CompanyName"/>
    </w:pPr>
    <w:r>
      <w:t>Charlotte, north carolina 28205-5122</w:t>
    </w:r>
  </w:p>
  <w:p w14:paraId="51F218F5" w14:textId="77777777" w:rsidR="009C7739" w:rsidRPr="00DE54E2" w:rsidRDefault="009C7739">
    <w:pPr>
      <w:tabs>
        <w:tab w:val="center" w:pos="4680"/>
      </w:tabs>
      <w:spacing w:before="200"/>
      <w:ind w:left="720"/>
      <w:rPr>
        <w:rFonts w:ascii="Courier New" w:hAnsi="Courier Ne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B3D45"/>
    <w:multiLevelType w:val="hybridMultilevel"/>
    <w:tmpl w:val="FB020D2C"/>
    <w:lvl w:ilvl="0" w:tplc="FA9607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E646C4"/>
    <w:multiLevelType w:val="hybridMultilevel"/>
    <w:tmpl w:val="96C8F9F0"/>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1C7444C5"/>
    <w:multiLevelType w:val="hybridMultilevel"/>
    <w:tmpl w:val="1B7A583C"/>
    <w:lvl w:ilvl="0" w:tplc="D4A67F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2595623"/>
    <w:multiLevelType w:val="hybridMultilevel"/>
    <w:tmpl w:val="AB58E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BC2DD8"/>
    <w:multiLevelType w:val="hybridMultilevel"/>
    <w:tmpl w:val="39667EE6"/>
    <w:lvl w:ilvl="0" w:tplc="24AA1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975B52"/>
    <w:multiLevelType w:val="hybridMultilevel"/>
    <w:tmpl w:val="96C8F9F0"/>
    <w:lvl w:ilvl="0" w:tplc="85929BA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E5E05AB"/>
    <w:multiLevelType w:val="hybridMultilevel"/>
    <w:tmpl w:val="E6E69F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02258E"/>
    <w:multiLevelType w:val="hybridMultilevel"/>
    <w:tmpl w:val="5B9620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FE2A61"/>
    <w:multiLevelType w:val="hybridMultilevel"/>
    <w:tmpl w:val="502039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8E2220"/>
    <w:multiLevelType w:val="hybridMultilevel"/>
    <w:tmpl w:val="8EA851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9D26AB"/>
    <w:multiLevelType w:val="hybridMultilevel"/>
    <w:tmpl w:val="25885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373154"/>
    <w:multiLevelType w:val="hybridMultilevel"/>
    <w:tmpl w:val="8C7C1D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405496"/>
    <w:multiLevelType w:val="hybridMultilevel"/>
    <w:tmpl w:val="881C2554"/>
    <w:lvl w:ilvl="0" w:tplc="1FBE0BF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A36117"/>
    <w:multiLevelType w:val="hybridMultilevel"/>
    <w:tmpl w:val="096011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FE05C7"/>
    <w:multiLevelType w:val="hybridMultilevel"/>
    <w:tmpl w:val="A3AEE0A0"/>
    <w:lvl w:ilvl="0" w:tplc="85929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C94E28"/>
    <w:multiLevelType w:val="hybridMultilevel"/>
    <w:tmpl w:val="064036D0"/>
    <w:lvl w:ilvl="0" w:tplc="4C4096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F4809C4"/>
    <w:multiLevelType w:val="hybridMultilevel"/>
    <w:tmpl w:val="BAE22464"/>
    <w:lvl w:ilvl="0" w:tplc="A38264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5786882"/>
    <w:multiLevelType w:val="hybridMultilevel"/>
    <w:tmpl w:val="F55A4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5530F6"/>
    <w:multiLevelType w:val="hybridMultilevel"/>
    <w:tmpl w:val="0FB4F2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772DAC"/>
    <w:multiLevelType w:val="hybridMultilevel"/>
    <w:tmpl w:val="84FC5E30"/>
    <w:lvl w:ilvl="0" w:tplc="1FBE0B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A86AFE"/>
    <w:multiLevelType w:val="hybridMultilevel"/>
    <w:tmpl w:val="16AE8CD4"/>
    <w:lvl w:ilvl="0" w:tplc="F0BABD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4F079A4"/>
    <w:multiLevelType w:val="hybridMultilevel"/>
    <w:tmpl w:val="EF4E2B12"/>
    <w:lvl w:ilvl="0" w:tplc="D4A67FFC">
      <w:start w:val="1"/>
      <w:numFmt w:val="decimal"/>
      <w:lvlText w:val="%1."/>
      <w:lvlJc w:val="left"/>
      <w:pPr>
        <w:ind w:left="720" w:hanging="360"/>
      </w:pPr>
      <w:rPr>
        <w:rFonts w:hint="default"/>
      </w:rPr>
    </w:lvl>
    <w:lvl w:ilvl="1" w:tplc="23643094">
      <w:start w:val="1"/>
      <w:numFmt w:val="lowerLetter"/>
      <w:suff w:val="space"/>
      <w:lvlText w:val="%2."/>
      <w:lvlJc w:val="left"/>
      <w:pPr>
        <w:ind w:left="720" w:hanging="360"/>
      </w:pPr>
      <w:rPr>
        <w:rFonts w:hint="default"/>
      </w:rPr>
    </w:lvl>
    <w:lvl w:ilvl="2" w:tplc="E684F494">
      <w:start w:val="1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2607D9"/>
    <w:multiLevelType w:val="hybridMultilevel"/>
    <w:tmpl w:val="578C1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D22942"/>
    <w:multiLevelType w:val="hybridMultilevel"/>
    <w:tmpl w:val="FD1E1212"/>
    <w:lvl w:ilvl="0" w:tplc="26B8D2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17210983">
    <w:abstractNumId w:val="3"/>
  </w:num>
  <w:num w:numId="2" w16cid:durableId="684526778">
    <w:abstractNumId w:val="10"/>
  </w:num>
  <w:num w:numId="3" w16cid:durableId="176122797">
    <w:abstractNumId w:val="0"/>
  </w:num>
  <w:num w:numId="4" w16cid:durableId="1090733207">
    <w:abstractNumId w:val="12"/>
  </w:num>
  <w:num w:numId="5" w16cid:durableId="1244680264">
    <w:abstractNumId w:val="21"/>
  </w:num>
  <w:num w:numId="6" w16cid:durableId="1536195440">
    <w:abstractNumId w:val="19"/>
  </w:num>
  <w:num w:numId="7" w16cid:durableId="1615360952">
    <w:abstractNumId w:val="2"/>
  </w:num>
  <w:num w:numId="8" w16cid:durableId="2097706182">
    <w:abstractNumId w:val="6"/>
  </w:num>
  <w:num w:numId="9" w16cid:durableId="1613970713">
    <w:abstractNumId w:val="13"/>
  </w:num>
  <w:num w:numId="10" w16cid:durableId="485634757">
    <w:abstractNumId w:val="7"/>
  </w:num>
  <w:num w:numId="11" w16cid:durableId="1164198275">
    <w:abstractNumId w:val="8"/>
  </w:num>
  <w:num w:numId="12" w16cid:durableId="1418357158">
    <w:abstractNumId w:val="18"/>
  </w:num>
  <w:num w:numId="13" w16cid:durableId="1519007392">
    <w:abstractNumId w:val="11"/>
  </w:num>
  <w:num w:numId="14" w16cid:durableId="894388918">
    <w:abstractNumId w:val="4"/>
  </w:num>
  <w:num w:numId="15" w16cid:durableId="1146044610">
    <w:abstractNumId w:val="17"/>
  </w:num>
  <w:num w:numId="16" w16cid:durableId="450440203">
    <w:abstractNumId w:val="9"/>
  </w:num>
  <w:num w:numId="17" w16cid:durableId="952396681">
    <w:abstractNumId w:val="22"/>
  </w:num>
  <w:num w:numId="18" w16cid:durableId="1532300191">
    <w:abstractNumId w:val="20"/>
  </w:num>
  <w:num w:numId="19" w16cid:durableId="1599753137">
    <w:abstractNumId w:val="5"/>
  </w:num>
  <w:num w:numId="20" w16cid:durableId="979654324">
    <w:abstractNumId w:val="16"/>
  </w:num>
  <w:num w:numId="21" w16cid:durableId="1024402420">
    <w:abstractNumId w:val="15"/>
  </w:num>
  <w:num w:numId="22" w16cid:durableId="804271308">
    <w:abstractNumId w:val="23"/>
  </w:num>
  <w:num w:numId="23" w16cid:durableId="1534148552">
    <w:abstractNumId w:val="5"/>
    <w:lvlOverride w:ilvl="0">
      <w:lvl w:ilvl="0" w:tplc="85929BAC">
        <w:start w:val="1"/>
        <w:numFmt w:val="decimal"/>
        <w:suff w:val="space"/>
        <w:lvlText w:val="(%1)"/>
        <w:lvlJc w:val="left"/>
        <w:pPr>
          <w:ind w:left="1080" w:firstLine="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4" w16cid:durableId="1892572851">
    <w:abstractNumId w:val="5"/>
    <w:lvlOverride w:ilvl="0">
      <w:lvl w:ilvl="0" w:tplc="85929BAC">
        <w:start w:val="1"/>
        <w:numFmt w:val="decimal"/>
        <w:suff w:val="space"/>
        <w:lvlText w:val="(%1)"/>
        <w:lvlJc w:val="left"/>
        <w:pPr>
          <w:ind w:left="0" w:firstLine="108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5" w16cid:durableId="1315992442">
    <w:abstractNumId w:val="5"/>
    <w:lvlOverride w:ilvl="0">
      <w:lvl w:ilvl="0" w:tplc="85929BAC">
        <w:start w:val="1"/>
        <w:numFmt w:val="decimal"/>
        <w:suff w:val="space"/>
        <w:lvlText w:val="(%1)"/>
        <w:lvlJc w:val="left"/>
        <w:pPr>
          <w:ind w:left="0" w:firstLine="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6" w16cid:durableId="593980978">
    <w:abstractNumId w:val="5"/>
    <w:lvlOverride w:ilvl="0">
      <w:lvl w:ilvl="0" w:tplc="85929BAC">
        <w:start w:val="1"/>
        <w:numFmt w:val="decimal"/>
        <w:suff w:val="space"/>
        <w:lvlText w:val="(%1)"/>
        <w:lvlJc w:val="left"/>
        <w:pPr>
          <w:ind w:left="0" w:firstLine="547"/>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7" w16cid:durableId="97994485">
    <w:abstractNumId w:val="1"/>
  </w:num>
  <w:num w:numId="28" w16cid:durableId="19271519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F5F"/>
    <w:rsid w:val="00020E9F"/>
    <w:rsid w:val="00026BF4"/>
    <w:rsid w:val="00034EA9"/>
    <w:rsid w:val="00043159"/>
    <w:rsid w:val="00051721"/>
    <w:rsid w:val="00060C5D"/>
    <w:rsid w:val="00064214"/>
    <w:rsid w:val="00065A21"/>
    <w:rsid w:val="00066510"/>
    <w:rsid w:val="000728FB"/>
    <w:rsid w:val="00075DF0"/>
    <w:rsid w:val="000A38CC"/>
    <w:rsid w:val="000A3B11"/>
    <w:rsid w:val="000A69DD"/>
    <w:rsid w:val="000A7EA1"/>
    <w:rsid w:val="000B0D32"/>
    <w:rsid w:val="000B768B"/>
    <w:rsid w:val="000C3392"/>
    <w:rsid w:val="000C34DD"/>
    <w:rsid w:val="000C797B"/>
    <w:rsid w:val="000E2484"/>
    <w:rsid w:val="000E3E81"/>
    <w:rsid w:val="000F7C6A"/>
    <w:rsid w:val="00107E42"/>
    <w:rsid w:val="00124482"/>
    <w:rsid w:val="00133F77"/>
    <w:rsid w:val="001350B0"/>
    <w:rsid w:val="00142285"/>
    <w:rsid w:val="00155498"/>
    <w:rsid w:val="00160BEE"/>
    <w:rsid w:val="00167669"/>
    <w:rsid w:val="00173500"/>
    <w:rsid w:val="00175776"/>
    <w:rsid w:val="00175DD4"/>
    <w:rsid w:val="00181C8D"/>
    <w:rsid w:val="001851E0"/>
    <w:rsid w:val="0019543E"/>
    <w:rsid w:val="00195AF3"/>
    <w:rsid w:val="001B4AC9"/>
    <w:rsid w:val="001C0C10"/>
    <w:rsid w:val="001C2728"/>
    <w:rsid w:val="001C77EB"/>
    <w:rsid w:val="001D1350"/>
    <w:rsid w:val="001D28E2"/>
    <w:rsid w:val="001E3F59"/>
    <w:rsid w:val="002148E8"/>
    <w:rsid w:val="002151B3"/>
    <w:rsid w:val="0025363C"/>
    <w:rsid w:val="00260347"/>
    <w:rsid w:val="00291901"/>
    <w:rsid w:val="00295D58"/>
    <w:rsid w:val="002960CD"/>
    <w:rsid w:val="002B40F0"/>
    <w:rsid w:val="002B7ADA"/>
    <w:rsid w:val="002C270B"/>
    <w:rsid w:val="002C5E67"/>
    <w:rsid w:val="002D0AC7"/>
    <w:rsid w:val="002D5707"/>
    <w:rsid w:val="002D77DC"/>
    <w:rsid w:val="002F1417"/>
    <w:rsid w:val="00304D6F"/>
    <w:rsid w:val="00310827"/>
    <w:rsid w:val="00320E56"/>
    <w:rsid w:val="00321716"/>
    <w:rsid w:val="003222AC"/>
    <w:rsid w:val="00331F6C"/>
    <w:rsid w:val="00333467"/>
    <w:rsid w:val="00335D95"/>
    <w:rsid w:val="00344D2E"/>
    <w:rsid w:val="00350D92"/>
    <w:rsid w:val="00352692"/>
    <w:rsid w:val="003600FB"/>
    <w:rsid w:val="0036120A"/>
    <w:rsid w:val="00367B79"/>
    <w:rsid w:val="00376580"/>
    <w:rsid w:val="003771DF"/>
    <w:rsid w:val="003B0492"/>
    <w:rsid w:val="003B4FA5"/>
    <w:rsid w:val="003C37FE"/>
    <w:rsid w:val="003D46D1"/>
    <w:rsid w:val="003D57D7"/>
    <w:rsid w:val="003D7305"/>
    <w:rsid w:val="003D760E"/>
    <w:rsid w:val="003D7A89"/>
    <w:rsid w:val="003F6B92"/>
    <w:rsid w:val="003F7B55"/>
    <w:rsid w:val="00400B01"/>
    <w:rsid w:val="004032CF"/>
    <w:rsid w:val="00404D8E"/>
    <w:rsid w:val="00414A3E"/>
    <w:rsid w:val="0042053C"/>
    <w:rsid w:val="004207E1"/>
    <w:rsid w:val="00420CB9"/>
    <w:rsid w:val="004354BF"/>
    <w:rsid w:val="00452AB7"/>
    <w:rsid w:val="00452E77"/>
    <w:rsid w:val="0045762A"/>
    <w:rsid w:val="00463D05"/>
    <w:rsid w:val="00476AC8"/>
    <w:rsid w:val="004815AF"/>
    <w:rsid w:val="00481DA6"/>
    <w:rsid w:val="00487A60"/>
    <w:rsid w:val="00496168"/>
    <w:rsid w:val="004A3A9E"/>
    <w:rsid w:val="004A3DFB"/>
    <w:rsid w:val="004B22A0"/>
    <w:rsid w:val="004B40BA"/>
    <w:rsid w:val="004C5233"/>
    <w:rsid w:val="004D04B1"/>
    <w:rsid w:val="004E6098"/>
    <w:rsid w:val="004E6E01"/>
    <w:rsid w:val="004F27E1"/>
    <w:rsid w:val="004F7CC6"/>
    <w:rsid w:val="005040DC"/>
    <w:rsid w:val="00513B20"/>
    <w:rsid w:val="00521A13"/>
    <w:rsid w:val="005221B5"/>
    <w:rsid w:val="00541A56"/>
    <w:rsid w:val="0054208E"/>
    <w:rsid w:val="0054248D"/>
    <w:rsid w:val="00545735"/>
    <w:rsid w:val="00550035"/>
    <w:rsid w:val="00551FC3"/>
    <w:rsid w:val="0055430F"/>
    <w:rsid w:val="00561D7A"/>
    <w:rsid w:val="00574D29"/>
    <w:rsid w:val="00577455"/>
    <w:rsid w:val="00583647"/>
    <w:rsid w:val="00597714"/>
    <w:rsid w:val="005A1E20"/>
    <w:rsid w:val="005C6A7A"/>
    <w:rsid w:val="005C6E82"/>
    <w:rsid w:val="005E3FE5"/>
    <w:rsid w:val="005E4218"/>
    <w:rsid w:val="006010FA"/>
    <w:rsid w:val="0061727A"/>
    <w:rsid w:val="006217F7"/>
    <w:rsid w:val="00624B24"/>
    <w:rsid w:val="00636974"/>
    <w:rsid w:val="006615AA"/>
    <w:rsid w:val="006652DE"/>
    <w:rsid w:val="00667CD6"/>
    <w:rsid w:val="00681884"/>
    <w:rsid w:val="00682548"/>
    <w:rsid w:val="006918BA"/>
    <w:rsid w:val="0069221B"/>
    <w:rsid w:val="006B2ED6"/>
    <w:rsid w:val="006C4E03"/>
    <w:rsid w:val="006C576C"/>
    <w:rsid w:val="006D280B"/>
    <w:rsid w:val="006E79AE"/>
    <w:rsid w:val="006F263B"/>
    <w:rsid w:val="006F4624"/>
    <w:rsid w:val="006F51E3"/>
    <w:rsid w:val="006F5316"/>
    <w:rsid w:val="007074F5"/>
    <w:rsid w:val="00714207"/>
    <w:rsid w:val="007225AE"/>
    <w:rsid w:val="00725234"/>
    <w:rsid w:val="00726F11"/>
    <w:rsid w:val="00731A62"/>
    <w:rsid w:val="0073770B"/>
    <w:rsid w:val="00737F5E"/>
    <w:rsid w:val="00740B96"/>
    <w:rsid w:val="0074110D"/>
    <w:rsid w:val="0074416E"/>
    <w:rsid w:val="00746782"/>
    <w:rsid w:val="00746FA8"/>
    <w:rsid w:val="00747DE7"/>
    <w:rsid w:val="00761EE4"/>
    <w:rsid w:val="007641B3"/>
    <w:rsid w:val="00765F5F"/>
    <w:rsid w:val="00773431"/>
    <w:rsid w:val="00794BAA"/>
    <w:rsid w:val="0079753C"/>
    <w:rsid w:val="00797C6E"/>
    <w:rsid w:val="007A00A9"/>
    <w:rsid w:val="007A0BDD"/>
    <w:rsid w:val="007A2309"/>
    <w:rsid w:val="007A3A45"/>
    <w:rsid w:val="007A5A27"/>
    <w:rsid w:val="007C5D85"/>
    <w:rsid w:val="007D0106"/>
    <w:rsid w:val="007E6E00"/>
    <w:rsid w:val="007F2508"/>
    <w:rsid w:val="007F2907"/>
    <w:rsid w:val="00815579"/>
    <w:rsid w:val="00821506"/>
    <w:rsid w:val="008259E1"/>
    <w:rsid w:val="00833425"/>
    <w:rsid w:val="00851ECF"/>
    <w:rsid w:val="008545B5"/>
    <w:rsid w:val="00871433"/>
    <w:rsid w:val="008807AE"/>
    <w:rsid w:val="00883EC7"/>
    <w:rsid w:val="00886717"/>
    <w:rsid w:val="0089494A"/>
    <w:rsid w:val="008B536E"/>
    <w:rsid w:val="008C5D55"/>
    <w:rsid w:val="008D0A02"/>
    <w:rsid w:val="008E2CB8"/>
    <w:rsid w:val="008F018D"/>
    <w:rsid w:val="008F142A"/>
    <w:rsid w:val="008F60CF"/>
    <w:rsid w:val="009073CB"/>
    <w:rsid w:val="00910336"/>
    <w:rsid w:val="0091143C"/>
    <w:rsid w:val="0091653E"/>
    <w:rsid w:val="009203E8"/>
    <w:rsid w:val="00920F6D"/>
    <w:rsid w:val="00923319"/>
    <w:rsid w:val="00930925"/>
    <w:rsid w:val="00930CAF"/>
    <w:rsid w:val="009378D6"/>
    <w:rsid w:val="00943696"/>
    <w:rsid w:val="00962331"/>
    <w:rsid w:val="009663CA"/>
    <w:rsid w:val="00967B18"/>
    <w:rsid w:val="00983DED"/>
    <w:rsid w:val="00986425"/>
    <w:rsid w:val="009C0BF8"/>
    <w:rsid w:val="009C7739"/>
    <w:rsid w:val="009F3A11"/>
    <w:rsid w:val="00A005D8"/>
    <w:rsid w:val="00A10784"/>
    <w:rsid w:val="00A230D5"/>
    <w:rsid w:val="00A261A8"/>
    <w:rsid w:val="00A27823"/>
    <w:rsid w:val="00A36107"/>
    <w:rsid w:val="00A52756"/>
    <w:rsid w:val="00A56A2C"/>
    <w:rsid w:val="00A80E39"/>
    <w:rsid w:val="00A830C7"/>
    <w:rsid w:val="00A939FD"/>
    <w:rsid w:val="00A94142"/>
    <w:rsid w:val="00A967E2"/>
    <w:rsid w:val="00AA2AC0"/>
    <w:rsid w:val="00AA3287"/>
    <w:rsid w:val="00AC6387"/>
    <w:rsid w:val="00AE3C22"/>
    <w:rsid w:val="00AE7DF3"/>
    <w:rsid w:val="00B04EE2"/>
    <w:rsid w:val="00B15236"/>
    <w:rsid w:val="00B1593C"/>
    <w:rsid w:val="00B302AB"/>
    <w:rsid w:val="00B366A6"/>
    <w:rsid w:val="00B60158"/>
    <w:rsid w:val="00B61C5D"/>
    <w:rsid w:val="00B664AB"/>
    <w:rsid w:val="00B814FA"/>
    <w:rsid w:val="00B8662D"/>
    <w:rsid w:val="00BC326B"/>
    <w:rsid w:val="00BD01AD"/>
    <w:rsid w:val="00BE07FB"/>
    <w:rsid w:val="00BE5020"/>
    <w:rsid w:val="00BE7B86"/>
    <w:rsid w:val="00BE7CB0"/>
    <w:rsid w:val="00BF626F"/>
    <w:rsid w:val="00BF7147"/>
    <w:rsid w:val="00C0389E"/>
    <w:rsid w:val="00C06AFF"/>
    <w:rsid w:val="00C16820"/>
    <w:rsid w:val="00C33D4B"/>
    <w:rsid w:val="00C35C22"/>
    <w:rsid w:val="00C3652F"/>
    <w:rsid w:val="00C52789"/>
    <w:rsid w:val="00C560F3"/>
    <w:rsid w:val="00C56D44"/>
    <w:rsid w:val="00C6421B"/>
    <w:rsid w:val="00C65861"/>
    <w:rsid w:val="00C72E0F"/>
    <w:rsid w:val="00C7403D"/>
    <w:rsid w:val="00C76F65"/>
    <w:rsid w:val="00C8246F"/>
    <w:rsid w:val="00C83BCD"/>
    <w:rsid w:val="00C8624B"/>
    <w:rsid w:val="00CA1171"/>
    <w:rsid w:val="00CA5643"/>
    <w:rsid w:val="00CB133A"/>
    <w:rsid w:val="00CC7497"/>
    <w:rsid w:val="00CF77BC"/>
    <w:rsid w:val="00D12005"/>
    <w:rsid w:val="00D20A98"/>
    <w:rsid w:val="00D3052F"/>
    <w:rsid w:val="00D40E1D"/>
    <w:rsid w:val="00D4337F"/>
    <w:rsid w:val="00D564EF"/>
    <w:rsid w:val="00D57105"/>
    <w:rsid w:val="00D70FBD"/>
    <w:rsid w:val="00D82A0C"/>
    <w:rsid w:val="00D932B1"/>
    <w:rsid w:val="00D96CE6"/>
    <w:rsid w:val="00DA0A2A"/>
    <w:rsid w:val="00DD1DF7"/>
    <w:rsid w:val="00DD58DE"/>
    <w:rsid w:val="00DD7399"/>
    <w:rsid w:val="00DE226E"/>
    <w:rsid w:val="00DE54E2"/>
    <w:rsid w:val="00DF2347"/>
    <w:rsid w:val="00E05F71"/>
    <w:rsid w:val="00E16143"/>
    <w:rsid w:val="00E17DD2"/>
    <w:rsid w:val="00E4794F"/>
    <w:rsid w:val="00E54193"/>
    <w:rsid w:val="00E5426A"/>
    <w:rsid w:val="00E84851"/>
    <w:rsid w:val="00E96CD2"/>
    <w:rsid w:val="00EA0CEC"/>
    <w:rsid w:val="00EB2DC7"/>
    <w:rsid w:val="00EB6BF9"/>
    <w:rsid w:val="00ED09BC"/>
    <w:rsid w:val="00ED50FC"/>
    <w:rsid w:val="00EE507A"/>
    <w:rsid w:val="00EE6CFA"/>
    <w:rsid w:val="00EF1EB8"/>
    <w:rsid w:val="00F02C4B"/>
    <w:rsid w:val="00F037E2"/>
    <w:rsid w:val="00F10194"/>
    <w:rsid w:val="00F10261"/>
    <w:rsid w:val="00F23849"/>
    <w:rsid w:val="00F32F44"/>
    <w:rsid w:val="00F33E86"/>
    <w:rsid w:val="00F45040"/>
    <w:rsid w:val="00F762F0"/>
    <w:rsid w:val="00F90F00"/>
    <w:rsid w:val="00F93C3D"/>
    <w:rsid w:val="00FA0E56"/>
    <w:rsid w:val="00FA1621"/>
    <w:rsid w:val="00FA2378"/>
    <w:rsid w:val="00FA6728"/>
    <w:rsid w:val="00FA79DC"/>
    <w:rsid w:val="00FB3AEE"/>
    <w:rsid w:val="00FC06C7"/>
    <w:rsid w:val="00FC27AD"/>
    <w:rsid w:val="00FC4E0F"/>
    <w:rsid w:val="00FD3B10"/>
    <w:rsid w:val="00FF077B"/>
    <w:rsid w:val="00FF1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764A55"/>
  <w15:docId w15:val="{F9F39C7A-736A-436D-9540-177A97913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7823"/>
    <w:rPr>
      <w:sz w:val="24"/>
    </w:rPr>
  </w:style>
  <w:style w:type="paragraph" w:styleId="Heading1">
    <w:name w:val="heading 1"/>
    <w:basedOn w:val="Normal"/>
    <w:next w:val="Normal"/>
    <w:qFormat/>
    <w:rsid w:val="000A7EA1"/>
    <w:pPr>
      <w:keepNext/>
      <w:jc w:val="center"/>
      <w:outlineLvl w:val="0"/>
    </w:pPr>
  </w:style>
  <w:style w:type="paragraph" w:styleId="Heading2">
    <w:name w:val="heading 2"/>
    <w:basedOn w:val="Normal"/>
    <w:next w:val="Normal"/>
    <w:qFormat/>
    <w:rsid w:val="00513B20"/>
    <w:pPr>
      <w:keepNext/>
      <w:ind w:left="720"/>
      <w:outlineLvl w:val="1"/>
    </w:pPr>
    <w:rPr>
      <w:b/>
      <w:sz w:val="12"/>
      <w:szCs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0A7EA1"/>
    <w:pPr>
      <w:jc w:val="center"/>
    </w:pPr>
    <w:rPr>
      <w:rFonts w:ascii="Helvetica" w:hAnsi="Helvetica"/>
      <w:b/>
      <w:bCs/>
    </w:rPr>
  </w:style>
  <w:style w:type="paragraph" w:styleId="Subtitle">
    <w:name w:val="Subtitle"/>
    <w:basedOn w:val="Normal"/>
    <w:qFormat/>
    <w:rsid w:val="000A7EA1"/>
    <w:pPr>
      <w:jc w:val="center"/>
    </w:pPr>
    <w:rPr>
      <w:rFonts w:ascii="Helvetica" w:hAnsi="Helvetica"/>
      <w:b/>
      <w:caps/>
      <w:sz w:val="16"/>
    </w:rPr>
  </w:style>
  <w:style w:type="paragraph" w:styleId="BodyText">
    <w:name w:val="Body Text"/>
    <w:basedOn w:val="Normal"/>
    <w:rsid w:val="000A7EA1"/>
    <w:rPr>
      <w:rFonts w:ascii="Helvetica" w:hAnsi="Helvetica"/>
      <w:b/>
      <w:sz w:val="16"/>
    </w:rPr>
  </w:style>
  <w:style w:type="paragraph" w:styleId="Header">
    <w:name w:val="header"/>
    <w:basedOn w:val="Normal"/>
    <w:rsid w:val="000A7EA1"/>
    <w:pPr>
      <w:tabs>
        <w:tab w:val="center" w:pos="4320"/>
        <w:tab w:val="right" w:pos="8640"/>
      </w:tabs>
    </w:pPr>
  </w:style>
  <w:style w:type="paragraph" w:customStyle="1" w:styleId="CompanyName">
    <w:name w:val="Company Name"/>
    <w:basedOn w:val="Subtitle"/>
    <w:rsid w:val="00513B20"/>
    <w:rPr>
      <w:rFonts w:ascii="Arial Bold" w:hAnsi="Arial Bold"/>
      <w:szCs w:val="16"/>
    </w:rPr>
  </w:style>
  <w:style w:type="paragraph" w:styleId="Footer">
    <w:name w:val="footer"/>
    <w:basedOn w:val="Normal"/>
    <w:link w:val="FooterChar"/>
    <w:uiPriority w:val="99"/>
    <w:rsid w:val="000A7EA1"/>
    <w:pPr>
      <w:tabs>
        <w:tab w:val="center" w:pos="4320"/>
        <w:tab w:val="right" w:pos="8640"/>
      </w:tabs>
      <w:spacing w:before="280"/>
    </w:pPr>
    <w:rPr>
      <w:sz w:val="12"/>
    </w:rPr>
  </w:style>
  <w:style w:type="paragraph" w:customStyle="1" w:styleId="LHDA">
    <w:name w:val="LHDA"/>
    <w:basedOn w:val="Title"/>
    <w:rsid w:val="00513B20"/>
    <w:rPr>
      <w:rFonts w:ascii="Arial Bold" w:hAnsi="Arial Bold"/>
      <w:caps/>
      <w:szCs w:val="24"/>
    </w:rPr>
  </w:style>
  <w:style w:type="paragraph" w:styleId="BalloonText">
    <w:name w:val="Balloon Text"/>
    <w:basedOn w:val="Normal"/>
    <w:semiHidden/>
    <w:rsid w:val="000A7EA1"/>
    <w:rPr>
      <w:rFonts w:ascii="Tahoma" w:hAnsi="Tahoma" w:cs="Helvetica"/>
      <w:sz w:val="16"/>
      <w:szCs w:val="16"/>
    </w:rPr>
  </w:style>
  <w:style w:type="paragraph" w:customStyle="1" w:styleId="BlackDODSeal">
    <w:name w:val="BlackDODSeal"/>
    <w:rsid w:val="000A7EA1"/>
    <w:pPr>
      <w:jc w:val="center"/>
    </w:pPr>
    <w:rPr>
      <w:b/>
      <w:caps/>
      <w:color w:val="000000"/>
      <w:sz w:val="22"/>
    </w:rPr>
  </w:style>
  <w:style w:type="paragraph" w:customStyle="1" w:styleId="Reply">
    <w:name w:val="Reply"/>
    <w:basedOn w:val="Normal"/>
    <w:rsid w:val="00513B20"/>
    <w:rPr>
      <w:b/>
      <w:sz w:val="12"/>
    </w:rPr>
  </w:style>
  <w:style w:type="table" w:styleId="TableGrid">
    <w:name w:val="Table Grid"/>
    <w:basedOn w:val="TableNormal"/>
    <w:rsid w:val="00026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7669"/>
    <w:pPr>
      <w:ind w:left="720"/>
      <w:contextualSpacing/>
    </w:pPr>
  </w:style>
  <w:style w:type="character" w:styleId="Hyperlink">
    <w:name w:val="Hyperlink"/>
    <w:basedOn w:val="DefaultParagraphFont"/>
    <w:unhideWhenUsed/>
    <w:rsid w:val="0042053C"/>
    <w:rPr>
      <w:color w:val="0000FF" w:themeColor="hyperlink"/>
      <w:u w:val="single"/>
    </w:rPr>
  </w:style>
  <w:style w:type="character" w:customStyle="1" w:styleId="FooterChar">
    <w:name w:val="Footer Char"/>
    <w:basedOn w:val="DefaultParagraphFont"/>
    <w:link w:val="Footer"/>
    <w:uiPriority w:val="99"/>
    <w:rsid w:val="004207E1"/>
    <w:rPr>
      <w:sz w:val="12"/>
    </w:rPr>
  </w:style>
  <w:style w:type="character" w:styleId="LineNumber">
    <w:name w:val="line number"/>
    <w:basedOn w:val="DefaultParagraphFont"/>
    <w:semiHidden/>
    <w:unhideWhenUsed/>
    <w:rsid w:val="00DA0A2A"/>
  </w:style>
  <w:style w:type="paragraph" w:customStyle="1" w:styleId="Default">
    <w:name w:val="Default"/>
    <w:rsid w:val="005040DC"/>
    <w:pPr>
      <w:autoSpaceDE w:val="0"/>
      <w:autoSpaceDN w:val="0"/>
      <w:adjustRightInd w:val="0"/>
    </w:pPr>
    <w:rPr>
      <w:rFonts w:cs="Arial"/>
      <w:color w:val="000000"/>
      <w:sz w:val="24"/>
      <w:szCs w:val="24"/>
    </w:rPr>
  </w:style>
  <w:style w:type="character" w:styleId="UnresolvedMention">
    <w:name w:val="Unresolved Mention"/>
    <w:basedOn w:val="DefaultParagraphFont"/>
    <w:uiPriority w:val="99"/>
    <w:semiHidden/>
    <w:unhideWhenUsed/>
    <w:rsid w:val="009073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thony.p.anderson10.mil@army.mil" TargetMode="External"/><Relationship Id="rId18" Type="http://schemas.openxmlformats.org/officeDocument/2006/relationships/oleObject" Target="embeddings/oleObject1.bin"/><Relationship Id="rId26" Type="http://schemas.openxmlformats.org/officeDocument/2006/relationships/package" Target="embeddings/Microsoft_PowerPoint_Presentation3.pptx"/><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mailto:telfair.nixon.mil@army.mil" TargetMode="External"/><Relationship Id="rId17" Type="http://schemas.openxmlformats.org/officeDocument/2006/relationships/image" Target="media/image2.emf"/><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1.doc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ul.w.drago.mil@army.mil" TargetMode="External"/><Relationship Id="rId24" Type="http://schemas.openxmlformats.org/officeDocument/2006/relationships/package" Target="embeddings/Microsoft_PowerPoint_Presentation.pptx"/><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lfair.nixon.mil@army.mil" TargetMode="External"/><Relationship Id="rId22" Type="http://schemas.openxmlformats.org/officeDocument/2006/relationships/package" Target="embeddings/Microsoft_Word_Document2.docx"/><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a.j.herring\AppData\Local\Temp\12\wz3686\DA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3030C7A041D14BA6377785D237DBF2" ma:contentTypeVersion="6" ma:contentTypeDescription="Create a new document." ma:contentTypeScope="" ma:versionID="e99862c0c2b72bb096642e1d63ba98da">
  <xsd:schema xmlns:xsd="http://www.w3.org/2001/XMLSchema" xmlns:xs="http://www.w3.org/2001/XMLSchema" xmlns:p="http://schemas.microsoft.com/office/2006/metadata/properties" xmlns:ns2="c490bcc5-7d79-492c-850f-02f049c3ac9b" targetNamespace="http://schemas.microsoft.com/office/2006/metadata/properties" ma:root="true" ma:fieldsID="a233934b40940940de65eb8f9dd6a5d1" ns2:_="">
    <xsd:import namespace="c490bcc5-7d79-492c-850f-02f049c3ac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0bcc5-7d79-492c-850f-02f049c3a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00B0E8-C985-41C3-A41D-B5256E3CF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0bcc5-7d79-492c-850f-02f049c3a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798A41-72D8-4243-B467-39006110C71A}">
  <ds:schemaRefs>
    <ds:schemaRef ds:uri="http://schemas.openxmlformats.org/officeDocument/2006/bibliography"/>
  </ds:schemaRefs>
</ds:datastoreItem>
</file>

<file path=customXml/itemProps3.xml><?xml version="1.0" encoding="utf-8"?>
<ds:datastoreItem xmlns:ds="http://schemas.openxmlformats.org/officeDocument/2006/customXml" ds:itemID="{EFFE1C85-A5E3-4004-835B-5AB1F4C530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EC46507-5DBD-4965-BE80-106C569B5E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DALetterhead</Template>
  <TotalTime>4</TotalTime>
  <Pages>3</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Department of the Army Letterhead</vt:lpstr>
    </vt:vector>
  </TitlesOfParts>
  <Company>United States Army Publishing Agency</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the Army Letterhead</dc:title>
  <dc:creator>christina.j.herring</dc:creator>
  <cp:keywords>DA Letterhead Template</cp:keywords>
  <cp:lastModifiedBy>Heller, Brian A MSG USARMY 108 TNG CMD (USA)</cp:lastModifiedBy>
  <cp:revision>3</cp:revision>
  <cp:lastPrinted>2022-05-04T18:56:00Z</cp:lastPrinted>
  <dcterms:created xsi:type="dcterms:W3CDTF">2023-05-16T16:47:00Z</dcterms:created>
  <dcterms:modified xsi:type="dcterms:W3CDTF">2023-05-16T16:52:00Z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0x010100413030C7A041D14BA6377785D237DBF2</vt:lpwstr>
  </property>
</Properties>
</file>